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994D17">
        <w:tc>
          <w:tcPr>
            <w:tcW w:w="9062" w:type="dxa"/>
            <w:tcBorders>
              <w:bottom w:val="single" w:sz="4" w:space="0" w:color="auto"/>
            </w:tcBorders>
          </w:tcPr>
          <w:p w14:paraId="7BC8BC88" w14:textId="77E343A7" w:rsidR="00CB205E" w:rsidRDefault="00006C26" w:rsidP="00D5698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B52AF3">
              <w:rPr>
                <w:b/>
                <w:sz w:val="24"/>
                <w:szCs w:val="24"/>
              </w:rPr>
              <w:t>W</w:t>
            </w:r>
            <w:r w:rsidR="00E46CA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G</w:t>
            </w:r>
            <w:r w:rsidR="00D56980">
              <w:rPr>
                <w:b/>
                <w:sz w:val="24"/>
                <w:szCs w:val="24"/>
              </w:rPr>
              <w:t xml:space="preserve"> (dm) </w:t>
            </w:r>
            <w:r w:rsidR="00CB205E" w:rsidRPr="00AB573D">
              <w:rPr>
                <w:sz w:val="24"/>
                <w:szCs w:val="24"/>
              </w:rPr>
              <w:t>do formularza oceny</w:t>
            </w:r>
            <w:r w:rsidR="002D2E57">
              <w:rPr>
                <w:sz w:val="24"/>
                <w:szCs w:val="24"/>
              </w:rPr>
              <w:t xml:space="preserve"> wtórnej</w:t>
            </w:r>
            <w:r w:rsidR="00CB205E" w:rsidRPr="00AB573D">
              <w:rPr>
                <w:sz w:val="24"/>
                <w:szCs w:val="24"/>
              </w:rPr>
              <w:t xml:space="preserve"> odpowiedniości członków organów </w:t>
            </w:r>
            <w:r w:rsidR="00751EB9">
              <w:rPr>
                <w:sz w:val="24"/>
                <w:szCs w:val="24"/>
              </w:rPr>
              <w:t>domu maklerskiego</w:t>
            </w:r>
          </w:p>
          <w:p w14:paraId="64A75A0C" w14:textId="77777777" w:rsidR="00D56980" w:rsidRPr="00D56980" w:rsidRDefault="00D56980" w:rsidP="00D56980">
            <w:pPr>
              <w:rPr>
                <w:sz w:val="24"/>
                <w:szCs w:val="24"/>
              </w:rPr>
            </w:pP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BB3284" w:rsidRDefault="00986188" w:rsidP="002D38E4">
            <w:pPr>
              <w:rPr>
                <w:b/>
              </w:rPr>
            </w:pPr>
            <w:r w:rsidRPr="00723857">
              <w:rPr>
                <w:b/>
              </w:rPr>
              <w:t>SEKCJA 1 – wypełnia kandydat</w:t>
            </w:r>
          </w:p>
        </w:tc>
      </w:tr>
      <w:tr w:rsidR="00986188" w14:paraId="0D9B7B7B" w14:textId="77777777" w:rsidTr="002D38E4">
        <w:trPr>
          <w:trHeight w:val="1558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6986083A" w14:textId="14AE9D1B" w:rsidR="001F5D26" w:rsidRPr="00D74567" w:rsidRDefault="001F5D26" w:rsidP="001F5D2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867"/>
            </w:tblGrid>
            <w:tr w:rsidR="001F5D26" w:rsidRPr="00A44574" w14:paraId="59F679D6" w14:textId="77777777" w:rsidTr="00B52AF3">
              <w:tc>
                <w:tcPr>
                  <w:tcW w:w="8808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A44574" w:rsidRDefault="001F5D26" w:rsidP="001F5D26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B52AF3">
              <w:tc>
                <w:tcPr>
                  <w:tcW w:w="7941" w:type="dxa"/>
                  <w:shd w:val="clear" w:color="auto" w:fill="E7E6E6" w:themeFill="background2"/>
                </w:tcPr>
                <w:p w14:paraId="5FACEAC5" w14:textId="4C0249C9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52272F" w:rsidRPr="0052272F">
                    <w:rPr>
                      <w:sz w:val="24"/>
                      <w:szCs w:val="24"/>
                    </w:rPr>
                    <w:t>zaświadczenie właściwych organów podatkowych o niezaleganiu w podatkach lub stwierdzające stan zaległości</w:t>
                  </w:r>
                </w:p>
              </w:tc>
              <w:tc>
                <w:tcPr>
                  <w:tcW w:w="86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7C1F9A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B52AF3">
              <w:tc>
                <w:tcPr>
                  <w:tcW w:w="7941" w:type="dxa"/>
                  <w:shd w:val="clear" w:color="auto" w:fill="E7E6E6" w:themeFill="background2"/>
                </w:tcPr>
                <w:p w14:paraId="1B5BA217" w14:textId="32E1CF38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52272F">
                    <w:rPr>
                      <w:sz w:val="24"/>
                      <w:szCs w:val="24"/>
                    </w:rPr>
                    <w:t>oświadczenie, że</w:t>
                  </w:r>
                  <w:r w:rsidR="0052272F" w:rsidRPr="0052272F">
                    <w:rPr>
                      <w:sz w:val="24"/>
                      <w:szCs w:val="24"/>
                    </w:rPr>
                    <w:t xml:space="preserve"> nie ma możliwości otrzymania </w:t>
                  </w:r>
                  <w:r w:rsidR="0052272F">
                    <w:rPr>
                      <w:sz w:val="24"/>
                      <w:szCs w:val="24"/>
                    </w:rPr>
                    <w:t xml:space="preserve">ww. </w:t>
                  </w:r>
                  <w:r w:rsidR="0052272F" w:rsidRPr="0052272F">
                    <w:rPr>
                      <w:sz w:val="24"/>
                      <w:szCs w:val="24"/>
                    </w:rPr>
                    <w:t>zaświadczenia</w:t>
                  </w:r>
                </w:p>
              </w:tc>
              <w:tc>
                <w:tcPr>
                  <w:tcW w:w="86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7C1F9A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52AF3" w14:paraId="20BC73E9" w14:textId="77777777" w:rsidTr="00B52AF3">
              <w:tc>
                <w:tcPr>
                  <w:tcW w:w="7941" w:type="dxa"/>
                  <w:shd w:val="clear" w:color="auto" w:fill="E7E6E6" w:themeFill="background2"/>
                </w:tcPr>
                <w:p w14:paraId="65E82006" w14:textId="77777777" w:rsidR="00B52AF3" w:rsidRDefault="00B52AF3" w:rsidP="00B52AF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Odstąpiono od przedłożenia zaświadczenia</w:t>
                  </w:r>
                  <w:r w:rsidRPr="0052272F">
                    <w:rPr>
                      <w:sz w:val="24"/>
                      <w:szCs w:val="24"/>
                    </w:rPr>
                    <w:t xml:space="preserve"> właściwych organów podatkowych o niezaleganiu w podatkach lub stwierdzające stan zaległości</w:t>
                  </w:r>
                </w:p>
                <w:p w14:paraId="26AD19F4" w14:textId="6A687989" w:rsidR="00B52AF3" w:rsidRPr="00B52AF3" w:rsidRDefault="00B52AF3" w:rsidP="00B52AF3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B52AF3">
                    <w:rPr>
                      <w:i/>
                      <w:sz w:val="24"/>
                      <w:szCs w:val="24"/>
                    </w:rPr>
                    <w:t>Proszę podać przyczynę:</w:t>
                  </w:r>
                </w:p>
              </w:tc>
              <w:tc>
                <w:tcPr>
                  <w:tcW w:w="867" w:type="dxa"/>
                  <w:vMerge w:val="restart"/>
                  <w:shd w:val="clear" w:color="auto" w:fill="FFFFFF" w:themeFill="background1"/>
                  <w:vAlign w:val="center"/>
                </w:tcPr>
                <w:p w14:paraId="1E3ED5DC" w14:textId="7F8067AB" w:rsidR="00B52AF3" w:rsidRDefault="007C1F9A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54119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2AF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59C975E3" w14:textId="7C1605DA" w:rsidR="00B52AF3" w:rsidRDefault="00B52AF3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52AF3" w14:paraId="4BD681E6" w14:textId="77777777" w:rsidTr="00B52AF3">
              <w:tc>
                <w:tcPr>
                  <w:tcW w:w="7941" w:type="dxa"/>
                  <w:shd w:val="clear" w:color="auto" w:fill="FFFFFF" w:themeFill="background1"/>
                </w:tcPr>
                <w:p w14:paraId="1C0685F1" w14:textId="77777777" w:rsidR="00B52AF3" w:rsidRDefault="00B52AF3" w:rsidP="00B52AF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shd w:val="clear" w:color="auto" w:fill="FFFFFF" w:themeFill="background1"/>
                  <w:vAlign w:val="center"/>
                </w:tcPr>
                <w:p w14:paraId="414D417F" w14:textId="1B22E336" w:rsidR="00B52AF3" w:rsidRDefault="00B52AF3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54C53DE" w14:textId="765C6499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52272F" w:rsidRPr="00A44574" w14:paraId="017B364B" w14:textId="313402EE" w:rsidTr="00685F31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0E738CF" w14:textId="74433978" w:rsidR="0052272F" w:rsidRPr="00A44574" w:rsidRDefault="0052272F" w:rsidP="0052272F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Zaświadczenia właściwych </w:t>
                  </w:r>
                  <w:r w:rsidR="00EA57CD">
                    <w:rPr>
                      <w:b/>
                      <w:sz w:val="28"/>
                      <w:szCs w:val="24"/>
                    </w:rPr>
                    <w:t>instytucji</w:t>
                  </w:r>
                  <w:r w:rsidR="00EA57CD" w:rsidRPr="00EA57CD">
                    <w:rPr>
                      <w:b/>
                      <w:sz w:val="28"/>
                      <w:szCs w:val="24"/>
                    </w:rPr>
                    <w:t xml:space="preserve"> ubezpieczeń społecznych</w:t>
                  </w:r>
                </w:p>
              </w:tc>
            </w:tr>
            <w:tr w:rsidR="0052272F" w14:paraId="54D80861" w14:textId="77777777" w:rsidTr="00685F31">
              <w:tc>
                <w:tcPr>
                  <w:tcW w:w="7941" w:type="dxa"/>
                  <w:shd w:val="clear" w:color="auto" w:fill="E7E6E6" w:themeFill="background2"/>
                </w:tcPr>
                <w:p w14:paraId="6EDE8D98" w14:textId="12398F3C" w:rsidR="0052272F" w:rsidRPr="00846E45" w:rsidRDefault="0052272F" w:rsidP="0052272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EA57CD" w:rsidRPr="00EA57CD">
                    <w:rPr>
                      <w:sz w:val="24"/>
                      <w:szCs w:val="24"/>
                    </w:rPr>
                    <w:t>zaświadczenie wydane przez właściwą instytucję ubezpieczeń społecznych o niezaleganiu w opłacaniu składek na ubezpieczenia społeczne</w:t>
                  </w:r>
                </w:p>
              </w:tc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14:paraId="6AEB02D1" w14:textId="77777777" w:rsidR="0052272F" w:rsidRDefault="007C1F9A" w:rsidP="0052272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56063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272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52272F" w14:paraId="1C710000" w14:textId="77777777" w:rsidTr="00685F31">
              <w:tc>
                <w:tcPr>
                  <w:tcW w:w="7941" w:type="dxa"/>
                  <w:shd w:val="clear" w:color="auto" w:fill="E7E6E6" w:themeFill="background2"/>
                </w:tcPr>
                <w:p w14:paraId="7EC66633" w14:textId="4B3B2FEC" w:rsidR="0052272F" w:rsidRDefault="00EA57CD" w:rsidP="0052272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>
                    <w:rPr>
                      <w:sz w:val="24"/>
                      <w:szCs w:val="24"/>
                    </w:rPr>
                    <w:t>oświadczenie, że</w:t>
                  </w:r>
                  <w:r w:rsidRPr="0052272F">
                    <w:rPr>
                      <w:sz w:val="24"/>
                      <w:szCs w:val="24"/>
                    </w:rPr>
                    <w:t xml:space="preserve"> nie ma możliwości otrzymania </w:t>
                  </w:r>
                  <w:r>
                    <w:rPr>
                      <w:sz w:val="24"/>
                      <w:szCs w:val="24"/>
                    </w:rPr>
                    <w:t xml:space="preserve">ww. </w:t>
                  </w:r>
                  <w:r w:rsidRPr="0052272F">
                    <w:rPr>
                      <w:sz w:val="24"/>
                      <w:szCs w:val="24"/>
                    </w:rPr>
                    <w:t>zaświadczenia</w:t>
                  </w:r>
                </w:p>
              </w:tc>
              <w:tc>
                <w:tcPr>
                  <w:tcW w:w="976" w:type="dxa"/>
                  <w:shd w:val="clear" w:color="auto" w:fill="FFFFFF" w:themeFill="background1"/>
                  <w:vAlign w:val="center"/>
                </w:tcPr>
                <w:p w14:paraId="1C4BA120" w14:textId="77777777" w:rsidR="0052272F" w:rsidRDefault="007C1F9A" w:rsidP="0052272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07129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272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52AF3" w14:paraId="1972EAE9" w14:textId="77777777" w:rsidTr="00685F31">
              <w:tc>
                <w:tcPr>
                  <w:tcW w:w="7941" w:type="dxa"/>
                  <w:shd w:val="clear" w:color="auto" w:fill="E7E6E6" w:themeFill="background2"/>
                </w:tcPr>
                <w:p w14:paraId="5B8C1192" w14:textId="45F17A9F" w:rsidR="00B52AF3" w:rsidRDefault="00B52AF3" w:rsidP="00B52AF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Odstąpiono od przedłożenia zaświadczenia</w:t>
                  </w:r>
                  <w:r w:rsidRPr="0052272F">
                    <w:rPr>
                      <w:sz w:val="24"/>
                      <w:szCs w:val="24"/>
                    </w:rPr>
                    <w:t xml:space="preserve"> właściwych organów podatkowych o niezaleganiu w podatkach lub stwierdzające stan zaległości</w:t>
                  </w:r>
                </w:p>
                <w:p w14:paraId="361FDAFA" w14:textId="278B0660" w:rsidR="00B52AF3" w:rsidRPr="00D942AC" w:rsidRDefault="00B52AF3" w:rsidP="00B52AF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52AF3">
                    <w:rPr>
                      <w:i/>
                      <w:sz w:val="24"/>
                      <w:szCs w:val="24"/>
                    </w:rPr>
                    <w:t>Proszę podać przyczynę:</w:t>
                  </w:r>
                </w:p>
              </w:tc>
              <w:tc>
                <w:tcPr>
                  <w:tcW w:w="976" w:type="dxa"/>
                  <w:vMerge w:val="restart"/>
                  <w:shd w:val="clear" w:color="auto" w:fill="FFFFFF" w:themeFill="background1"/>
                  <w:vAlign w:val="center"/>
                </w:tcPr>
                <w:p w14:paraId="26E71309" w14:textId="77777777" w:rsidR="00B52AF3" w:rsidRDefault="007C1F9A" w:rsidP="00B52AF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1913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2AF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7121F611" w14:textId="6BBDC470" w:rsidR="00B52AF3" w:rsidRDefault="00B52AF3" w:rsidP="00B52AF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F206941" w14:textId="6A25F924" w:rsidR="00B52AF3" w:rsidRDefault="00B52AF3" w:rsidP="00B52AF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52AF3" w14:paraId="33803D48" w14:textId="77777777" w:rsidTr="00B52AF3">
              <w:tc>
                <w:tcPr>
                  <w:tcW w:w="7941" w:type="dxa"/>
                  <w:shd w:val="clear" w:color="auto" w:fill="FFFFFF" w:themeFill="background1"/>
                </w:tcPr>
                <w:p w14:paraId="7ABACA80" w14:textId="77777777" w:rsidR="00B52AF3" w:rsidRDefault="00B52AF3" w:rsidP="00B52AF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shd w:val="clear" w:color="auto" w:fill="FFFFFF" w:themeFill="background1"/>
                  <w:vAlign w:val="center"/>
                </w:tcPr>
                <w:p w14:paraId="6AF77CEB" w14:textId="7850481C" w:rsidR="00B52AF3" w:rsidRDefault="00B52AF3" w:rsidP="00B52AF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18C3439" w14:textId="666334F9" w:rsidR="0052272F" w:rsidRDefault="0052272F"/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8"/>
              <w:gridCol w:w="4075"/>
              <w:gridCol w:w="899"/>
              <w:gridCol w:w="865"/>
            </w:tblGrid>
            <w:tr w:rsidR="002B7DDF" w:rsidRPr="00A44574" w14:paraId="71F710F9" w14:textId="30EE10C9" w:rsidTr="004E3778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6500C2DA" w14:textId="0C9D86F7" w:rsidR="002B7DDF" w:rsidRPr="00A44574" w:rsidRDefault="00860A14" w:rsidP="00860A14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Oświadczenia kandydata odnośnie </w:t>
                  </w:r>
                  <w:r w:rsidR="00C7645C">
                    <w:rPr>
                      <w:b/>
                      <w:sz w:val="28"/>
                      <w:szCs w:val="24"/>
                    </w:rPr>
                    <w:t xml:space="preserve">do </w:t>
                  </w:r>
                  <w:r>
                    <w:rPr>
                      <w:b/>
                      <w:sz w:val="28"/>
                      <w:szCs w:val="24"/>
                    </w:rPr>
                    <w:t>konfliktu interesów</w:t>
                  </w:r>
                </w:p>
              </w:tc>
              <w:tc>
                <w:tcPr>
                  <w:tcW w:w="899" w:type="dxa"/>
                  <w:shd w:val="clear" w:color="auto" w:fill="E7E6E6" w:themeFill="background2"/>
                </w:tcPr>
                <w:p w14:paraId="08A30B59" w14:textId="5485F77F" w:rsidR="002B7DDF" w:rsidRPr="002B7DDF" w:rsidRDefault="002B7DDF" w:rsidP="002B7DDF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TAK</w:t>
                  </w:r>
                </w:p>
              </w:tc>
              <w:tc>
                <w:tcPr>
                  <w:tcW w:w="865" w:type="dxa"/>
                  <w:shd w:val="clear" w:color="auto" w:fill="E7E6E6" w:themeFill="background2"/>
                </w:tcPr>
                <w:p w14:paraId="3806B24E" w14:textId="0442745B" w:rsidR="002B7DDF" w:rsidRPr="002B7DDF" w:rsidRDefault="002B7DDF" w:rsidP="002B7DDF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NIE</w:t>
                  </w:r>
                </w:p>
              </w:tc>
            </w:tr>
            <w:tr w:rsidR="002B7DDF" w14:paraId="6D00259D" w14:textId="73F33885" w:rsidTr="004E3778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325F4C4C" w14:textId="09130924" w:rsidR="002B7DDF" w:rsidRDefault="002B7DDF" w:rsidP="00860A14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="004672EF">
                    <w:rPr>
                      <w:rFonts w:eastAsia="Calibri" w:cs="Times New Roman"/>
                      <w:sz w:val="24"/>
                      <w:szCs w:val="24"/>
                    </w:rPr>
                    <w:t>o</w:t>
                  </w:r>
                  <w:r w:rsidR="004672EF">
                    <w:rPr>
                      <w:sz w:val="24"/>
                      <w:szCs w:val="24"/>
                    </w:rPr>
                    <w:t>becnie lub</w:t>
                  </w:r>
                  <w:r w:rsidR="00B52AF3">
                    <w:rPr>
                      <w:sz w:val="24"/>
                      <w:szCs w:val="24"/>
                    </w:rPr>
                    <w:t xml:space="preserve"> w okresie od daty oświadczenia złożonego w ramach poprzedniej oceny</w:t>
                  </w:r>
                  <w:r w:rsidR="00B52AF3"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prowadzi</w:t>
                  </w:r>
                  <w:r w:rsidR="00C7645C">
                    <w:rPr>
                      <w:rFonts w:eastAsia="Calibri" w:cs="Times New Roman"/>
                      <w:sz w:val="24"/>
                      <w:szCs w:val="24"/>
                    </w:rPr>
                    <w:t>ł/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>a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>Pan/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działalność gospodarczą lub utrzymuje bądź utrzymywał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a 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w ciągu ostatnich 2 lat relacje biznesowe z którąkolwiek z osób lub instytucji </w:t>
                  </w:r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 xml:space="preserve">wymienionych w art. 4 lit. a pkt ix </w:t>
                  </w:r>
                  <w:bookmarkStart w:id="1" w:name="#hiperlinkText.rpc?hiperlink=type=tresc:"/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>rozporządzenia</w:t>
                  </w:r>
                  <w:bookmarkEnd w:id="1"/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 xml:space="preserve"> 2017/1943</w:t>
                  </w:r>
                  <w:r w:rsidR="005D3DD1" w:rsidRPr="005C24D7">
                    <w:rPr>
                      <w:rStyle w:val="Odwoanieprzypisudolnego"/>
                      <w:rFonts w:eastAsia="Calibri" w:cs="Times New Roman"/>
                      <w:sz w:val="24"/>
                      <w:szCs w:val="24"/>
                    </w:rPr>
                    <w:footnoteReference w:id="2"/>
                  </w:r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>, lub też jest zaangażowan</w:t>
                  </w:r>
                  <w:r w:rsidR="00860A14" w:rsidRPr="005C24D7">
                    <w:rPr>
                      <w:rFonts w:eastAsia="Calibri" w:cs="Times New Roman"/>
                      <w:sz w:val="24"/>
                      <w:szCs w:val="24"/>
                    </w:rPr>
                    <w:t>y/</w:t>
                  </w:r>
                  <w:r w:rsidRPr="005C24D7">
                    <w:rPr>
                      <w:rFonts w:eastAsia="Calibri" w:cs="Times New Roman"/>
                      <w:sz w:val="24"/>
                      <w:szCs w:val="24"/>
                    </w:rPr>
                    <w:t>a w postępowanie prawne z którąkolwiek z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 tych osób lub instytucji</w:t>
                  </w:r>
                  <w:r w:rsidR="00860A14"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2E5310C7" w14:textId="7EF44973" w:rsidR="00CD78D1" w:rsidRPr="00846E45" w:rsidRDefault="00CD78D1" w:rsidP="00860A1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</w:t>
                  </w:r>
                  <w:r w:rsidR="00C7645C">
                    <w:rPr>
                      <w:i/>
                      <w:sz w:val="24"/>
                      <w:szCs w:val="24"/>
                    </w:rPr>
                    <w:t>ku zaznaczenia odpowiedzi „TAK”</w:t>
                  </w:r>
                  <w:r>
                    <w:rPr>
                      <w:i/>
                      <w:sz w:val="24"/>
                      <w:szCs w:val="24"/>
                    </w:rPr>
                    <w:t xml:space="preserve">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43B7608F" w14:textId="09DE0910" w:rsidR="002B7DDF" w:rsidRDefault="007C1F9A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6591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54CC2C85" w14:textId="2D6B7208" w:rsidR="002B7DDF" w:rsidRDefault="007C1F9A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1979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6AFA66A1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0C7EAE8D" w14:textId="77777777" w:rsidR="00CD78D1" w:rsidRDefault="00CD78D1" w:rsidP="00860A14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0FAC95C5" w14:textId="1BCFC329" w:rsidR="00CD78D1" w:rsidRDefault="00CD78D1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14:paraId="09A4585A" w14:textId="77777777" w:rsidTr="00AE5AFA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6F7029A3" w14:textId="711C44BB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 xml:space="preserve">Czy 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>o</w:t>
                  </w:r>
                  <w:r w:rsidR="004672EF">
                    <w:rPr>
                      <w:sz w:val="24"/>
                      <w:szCs w:val="24"/>
                    </w:rPr>
                    <w:t>becnie lub</w:t>
                  </w:r>
                  <w:r w:rsidR="00B52AF3">
                    <w:rPr>
                      <w:sz w:val="24"/>
                      <w:szCs w:val="24"/>
                    </w:rPr>
                    <w:t xml:space="preserve"> w okresie od daty oświadczenia złożonego w ramach poprzedniej oceny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lub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Pana/Pani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krewni w linii prostej, rodzeństwo lub powinowaci mają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>/mieli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 jakikolwiek interes pozostający w konflikcie z interesem domu maklerskiego, jego podmiotu dominującego lub podmiotów zależnych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0A902BBA" w14:textId="3E4C01CD" w:rsidR="00CD78D1" w:rsidRDefault="00CD78D1" w:rsidP="00C7645C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57EA38DD" w14:textId="44750412" w:rsidR="004E3778" w:rsidRDefault="007C1F9A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2939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4F945C43" w14:textId="06C65119" w:rsidR="004E3778" w:rsidRDefault="007C1F9A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33697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210E93AF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0CE05FDF" w14:textId="77777777" w:rsidR="00CD78D1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71E609B0" w14:textId="4E00B9AF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14:paraId="00D81AC4" w14:textId="77777777" w:rsidTr="00274C53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37A715CA" w14:textId="4BA04FA9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>o</w:t>
                  </w:r>
                  <w:r w:rsidR="00B52AF3">
                    <w:rPr>
                      <w:sz w:val="24"/>
                      <w:szCs w:val="24"/>
                    </w:rPr>
                    <w:t xml:space="preserve">becnie </w:t>
                  </w:r>
                  <w:r w:rsidR="004672EF">
                    <w:rPr>
                      <w:sz w:val="24"/>
                      <w:szCs w:val="24"/>
                    </w:rPr>
                    <w:t>lub</w:t>
                  </w:r>
                  <w:r w:rsidR="00B52AF3">
                    <w:rPr>
                      <w:sz w:val="24"/>
                      <w:szCs w:val="24"/>
                    </w:rPr>
                    <w:t xml:space="preserve"> w okresie od daty oświadczenia złożonego w ramach poprzedniej oceny</w:t>
                  </w:r>
                  <w:r w:rsidR="00B52AF3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został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a lub ma zostać powołan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y/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a jako reprezentant jednego z akcjonariuszy lub udziałowców domu maklerskiego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1D7B3058" w14:textId="3702A1BC" w:rsidR="00CD78D1" w:rsidRDefault="00CD78D1" w:rsidP="00C7645C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19FA5ED6" w14:textId="20E21538" w:rsidR="004E3778" w:rsidRDefault="007C1F9A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73518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3514FA6E" w14:textId="55022F47" w:rsidR="004E3778" w:rsidRDefault="007C1F9A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5820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7B06EF37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5A69F64F" w14:textId="77777777" w:rsidR="00CD78D1" w:rsidRDefault="00CD78D1" w:rsidP="00CD78D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6983A968" w14:textId="609BF745" w:rsidR="00CD78D1" w:rsidRPr="00CD78D1" w:rsidRDefault="00CD78D1" w:rsidP="00CD78D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4E3778" w14:paraId="2A70211D" w14:textId="77777777" w:rsidTr="00BE4E95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301D98B4" w14:textId="50B96829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="00B52AF3">
                    <w:rPr>
                      <w:sz w:val="24"/>
                      <w:szCs w:val="24"/>
                    </w:rPr>
                    <w:t>o</w:t>
                  </w:r>
                  <w:r w:rsidR="004672EF">
                    <w:rPr>
                      <w:sz w:val="24"/>
                      <w:szCs w:val="24"/>
                    </w:rPr>
                    <w:t>becnie lub</w:t>
                  </w:r>
                  <w:r w:rsidR="00B52AF3">
                    <w:rPr>
                      <w:sz w:val="24"/>
                      <w:szCs w:val="24"/>
                    </w:rPr>
                    <w:t xml:space="preserve"> w okresie od daty oświadczenia złożonego w ramach poprzedniej oceny</w:t>
                  </w:r>
                  <w:r w:rsidR="00B52AF3" w:rsidRPr="00860A14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Pr="00860A14">
                    <w:rPr>
                      <w:rFonts w:eastAsia="Calibri" w:cs="Times New Roman"/>
                      <w:sz w:val="24"/>
                      <w:szCs w:val="24"/>
                    </w:rPr>
                    <w:t>posiada</w:t>
                  </w:r>
                  <w:r w:rsidR="00C7645C">
                    <w:rPr>
                      <w:rFonts w:eastAsia="Calibri" w:cs="Times New Roman"/>
                      <w:sz w:val="24"/>
                      <w:szCs w:val="24"/>
                    </w:rPr>
                    <w:t>ł/</w:t>
                  </w:r>
                  <w:r w:rsidR="004672EF">
                    <w:rPr>
                      <w:rFonts w:eastAsia="Calibri" w:cs="Times New Roman"/>
                      <w:sz w:val="24"/>
                      <w:szCs w:val="24"/>
                    </w:rPr>
                    <w:t>a</w:t>
                  </w:r>
                  <w:r w:rsidRPr="00860A14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860A14">
                    <w:rPr>
                      <w:rFonts w:eastAsia="Calibri" w:cs="Times New Roman"/>
                      <w:sz w:val="24"/>
                      <w:szCs w:val="24"/>
                    </w:rPr>
                    <w:t>jakiekolwiek zobowiązania finansowe wobec domu maklerskiego, jego podmiotu dominującego lub podmiotów zależnych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643986B4" w14:textId="21C14212" w:rsidR="00CD78D1" w:rsidRDefault="00CD78D1" w:rsidP="00C7645C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0DF1905E" w14:textId="18E79E20" w:rsidR="004E3778" w:rsidRDefault="007C1F9A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8915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073C2BFC" w14:textId="2AF12D0C" w:rsidR="004E3778" w:rsidRDefault="007C1F9A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91134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40A69228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2804E6BA" w14:textId="77777777" w:rsidR="00CD78D1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13DDD7A5" w14:textId="233E4C61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14:paraId="1CBC390B" w14:textId="77777777" w:rsidTr="008918FC">
              <w:trPr>
                <w:jc w:val="center"/>
              </w:trPr>
              <w:tc>
                <w:tcPr>
                  <w:tcW w:w="7153" w:type="dxa"/>
                  <w:gridSpan w:val="2"/>
                  <w:shd w:val="clear" w:color="auto" w:fill="E7E6E6" w:themeFill="background2"/>
                </w:tcPr>
                <w:p w14:paraId="2C8717A9" w14:textId="0E106736" w:rsidR="004E3778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Czy </w:t>
                  </w:r>
                  <w:r w:rsidR="004672EF">
                    <w:rPr>
                      <w:sz w:val="24"/>
                      <w:szCs w:val="24"/>
                    </w:rPr>
                    <w:t>obecnie lub w okresie od daty oświadczenia złożonego w ramach poprzedniej oceny</w:t>
                  </w:r>
                  <w:r w:rsidR="004672EF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sprawuje lub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sprawował</w:t>
                  </w:r>
                  <w:r w:rsidR="008B294F"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FE0D1C">
                    <w:rPr>
                      <w:rFonts w:eastAsia="Calibri" w:cs="Times New Roman"/>
                      <w:sz w:val="24"/>
                      <w:szCs w:val="24"/>
                    </w:rPr>
                    <w:t>w ciągu ostatnich 2 lat jakiekolwiek funkcje polityczne, które mogą mieć wpływ lub znaczenie dla prowadzenia działalności przez dom maklerski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7A47A9ED" w14:textId="08F69986" w:rsidR="00CD78D1" w:rsidRDefault="00CD78D1" w:rsidP="00C7645C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C7645C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2A4EE28F" w14:textId="7B07F716" w:rsidR="004E3778" w:rsidRDefault="007C1F9A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2F564C5C" w14:textId="1D933BD4" w:rsidR="004E3778" w:rsidRDefault="007C1F9A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1836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14:paraId="25F0C738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6DAA7065" w14:textId="77777777" w:rsidR="00CD78D1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09052889" w14:textId="6B4C6ACF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8D1" w14:paraId="211BA68A" w14:textId="77777777" w:rsidTr="00071F73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E7E6E6" w:themeFill="background2"/>
                </w:tcPr>
                <w:p w14:paraId="00B75634" w14:textId="45F7A917" w:rsidR="00E830DC" w:rsidRDefault="00CD78D1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Proszę opisać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:</w:t>
                  </w:r>
                </w:p>
                <w:p w14:paraId="43B1FE75" w14:textId="44D4EB21" w:rsidR="00CD78D1" w:rsidRPr="00B942D8" w:rsidRDefault="00CD78D1" w:rsidP="00B942D8">
                  <w:pPr>
                    <w:pStyle w:val="Akapitzlist"/>
                    <w:keepNext/>
                    <w:keepLines/>
                    <w:numPr>
                      <w:ilvl w:val="0"/>
                      <w:numId w:val="8"/>
                    </w:numPr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B942D8">
                    <w:rPr>
                      <w:rFonts w:eastAsia="Calibri" w:cs="Times New Roman"/>
                      <w:sz w:val="24"/>
                      <w:szCs w:val="24"/>
                    </w:rPr>
                    <w:t>Pana/Pani pozostałe interesy finansowe i niefinansowe lub powiązania</w:t>
                  </w:r>
                  <w:r w:rsidR="00E830DC" w:rsidRPr="00B942D8">
                    <w:rPr>
                      <w:rFonts w:eastAsia="Calibri" w:cs="Times New Roman"/>
                      <w:sz w:val="24"/>
                      <w:szCs w:val="24"/>
                    </w:rPr>
                    <w:t>, które</w:t>
                  </w:r>
                  <w:r w:rsidR="004672EF" w:rsidRPr="00B942D8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="00E830DC" w:rsidRPr="00B942D8">
                    <w:rPr>
                      <w:sz w:val="24"/>
                      <w:szCs w:val="24"/>
                    </w:rPr>
                    <w:t xml:space="preserve">zaistniały </w:t>
                  </w:r>
                  <w:r w:rsidR="004672EF" w:rsidRPr="00B942D8">
                    <w:rPr>
                      <w:sz w:val="24"/>
                      <w:szCs w:val="24"/>
                    </w:rPr>
                    <w:t>w okresie od daty oświadczenia złożonego w ramach poprzedniej oceny</w:t>
                  </w:r>
                  <w:r w:rsidR="00E830DC">
                    <w:rPr>
                      <w:sz w:val="24"/>
                      <w:szCs w:val="24"/>
                    </w:rPr>
                    <w:t>;</w:t>
                  </w:r>
                </w:p>
                <w:p w14:paraId="17981275" w14:textId="11251164" w:rsidR="00E830DC" w:rsidRPr="00B942D8" w:rsidRDefault="00C7645C" w:rsidP="00B942D8">
                  <w:pPr>
                    <w:pStyle w:val="Akapitzlist"/>
                    <w:keepNext/>
                    <w:keepLines/>
                    <w:numPr>
                      <w:ilvl w:val="0"/>
                      <w:numId w:val="8"/>
                    </w:numPr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z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miany w zakresie Pana/Pani pozostałych interesów finansowych i niefinansowych lub powiązań</w:t>
                  </w:r>
                  <w:r w:rsidR="00E830DC" w:rsidRPr="00E830DC">
                    <w:rPr>
                      <w:rFonts w:eastAsia="Calibri" w:cs="Times New Roman"/>
                      <w:sz w:val="24"/>
                      <w:szCs w:val="24"/>
                    </w:rPr>
                    <w:t>, które z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ostały opisane przez Pana/Panią w ramach poprzedniej oceny.</w:t>
                  </w:r>
                </w:p>
                <w:p w14:paraId="7CCB5F80" w14:textId="36C1CBBE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8D1" w14:paraId="4D70D175" w14:textId="77777777" w:rsidTr="00CD78D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2B3FE63F" w14:textId="77777777" w:rsidR="00CD78D1" w:rsidRDefault="00CD78D1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8D3AB3" w14:paraId="4F3C57D6" w14:textId="77777777" w:rsidTr="00685F3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E7E6E6" w:themeFill="background2"/>
                </w:tcPr>
                <w:p w14:paraId="3645C9F0" w14:textId="60D1941A" w:rsidR="00E830DC" w:rsidRDefault="008D3AB3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Proszę opisać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:</w:t>
                  </w:r>
                </w:p>
                <w:p w14:paraId="697A8BDD" w14:textId="06861BFA" w:rsidR="008D3AB3" w:rsidRPr="00B942D8" w:rsidRDefault="008D3AB3" w:rsidP="00B942D8">
                  <w:pPr>
                    <w:pStyle w:val="Akapitzlist"/>
                    <w:keepNext/>
                    <w:keepLines/>
                    <w:numPr>
                      <w:ilvl w:val="0"/>
                      <w:numId w:val="9"/>
                    </w:numPr>
                    <w:jc w:val="both"/>
                    <w:rPr>
                      <w:rStyle w:val="Odwoaniedokomentarza"/>
                      <w:rFonts w:eastAsia="Calibri" w:cs="Times New Roman"/>
                      <w:sz w:val="24"/>
                      <w:szCs w:val="24"/>
                    </w:rPr>
                  </w:pPr>
                  <w:r w:rsidRPr="00B942D8">
                    <w:rPr>
                      <w:rFonts w:eastAsia="Calibri" w:cs="Times New Roman"/>
                      <w:sz w:val="24"/>
                      <w:szCs w:val="24"/>
                    </w:rPr>
                    <w:t>interesy finansowe i niefinansowe lub powiązania Pana/Pani bliskich krewnych z członkami organu zarządzającego i osobami sprawującymi kluczowe funkcje w tej samej instytucji</w:t>
                  </w:r>
                  <w:r w:rsidR="00B942D8">
                    <w:rPr>
                      <w:rFonts w:eastAsia="Calibri" w:cs="Times New Roman"/>
                      <w:sz w:val="24"/>
                      <w:szCs w:val="24"/>
                    </w:rPr>
                    <w:t xml:space="preserve"> (domu maklerskiego)</w:t>
                  </w:r>
                  <w:r w:rsidRPr="00B942D8">
                    <w:rPr>
                      <w:rFonts w:eastAsia="Calibri" w:cs="Times New Roman"/>
                      <w:sz w:val="24"/>
                      <w:szCs w:val="24"/>
                    </w:rPr>
                    <w:t xml:space="preserve">, instytucji dominującej i instytucjach zależnych </w:t>
                  </w:r>
                  <w:r w:rsidRPr="00B942D8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oraz w odniesieniu do akcjonariuszy lub wspólników</w:t>
                  </w:r>
                  <w:r w:rsidR="00E830DC">
                    <w:rPr>
                      <w:rFonts w:eastAsia="Calibri" w:cs="Times New Roman"/>
                      <w:sz w:val="24"/>
                      <w:szCs w:val="24"/>
                    </w:rPr>
                    <w:t>, które zaistniały</w:t>
                  </w:r>
                  <w:r w:rsidR="004672EF" w:rsidRPr="00B942D8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="004672EF" w:rsidRPr="00B942D8">
                    <w:rPr>
                      <w:sz w:val="24"/>
                      <w:szCs w:val="24"/>
                    </w:rPr>
                    <w:t>w okresie od daty oświadczenia złoż</w:t>
                  </w:r>
                  <w:r w:rsidR="00C7645C">
                    <w:rPr>
                      <w:sz w:val="24"/>
                      <w:szCs w:val="24"/>
                    </w:rPr>
                    <w:t>onego w ramach poprzedniej oceny;</w:t>
                  </w:r>
                </w:p>
                <w:p w14:paraId="3B9C74F7" w14:textId="7B8AFECC" w:rsidR="00E830DC" w:rsidRPr="00B942D8" w:rsidRDefault="00E830DC" w:rsidP="00B942D8">
                  <w:pPr>
                    <w:pStyle w:val="Akapitzlist"/>
                    <w:keepNext/>
                    <w:keepLines/>
                    <w:numPr>
                      <w:ilvl w:val="0"/>
                      <w:numId w:val="9"/>
                    </w:numPr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zmiany w zakresie interesów finansowych i niefinansowych lub powiązań</w:t>
                  </w:r>
                  <w:r w:rsidRPr="00734162">
                    <w:rPr>
                      <w:rFonts w:eastAsia="Calibri" w:cs="Times New Roman"/>
                      <w:sz w:val="24"/>
                      <w:szCs w:val="24"/>
                    </w:rPr>
                    <w:t xml:space="preserve"> Pana/Pani bliskich krewnych z członkami organu zarządzającego i osobami sprawującymi kluczowe funkcje w tej samej </w:t>
                  </w:r>
                  <w:r w:rsidRPr="00B942D8">
                    <w:rPr>
                      <w:rFonts w:eastAsia="Calibri" w:cs="Times New Roman"/>
                      <w:sz w:val="24"/>
                      <w:szCs w:val="24"/>
                    </w:rPr>
                    <w:t>instytucji</w:t>
                  </w:r>
                  <w:r w:rsidR="00B942D8">
                    <w:rPr>
                      <w:rFonts w:eastAsia="Calibri" w:cs="Times New Roman"/>
                      <w:sz w:val="24"/>
                      <w:szCs w:val="24"/>
                    </w:rPr>
                    <w:t xml:space="preserve"> (domu maklerskiego)</w:t>
                  </w:r>
                  <w:r w:rsidRPr="00734162">
                    <w:rPr>
                      <w:rFonts w:eastAsia="Calibri" w:cs="Times New Roman"/>
                      <w:sz w:val="24"/>
                      <w:szCs w:val="24"/>
                    </w:rPr>
                    <w:t>, instytucji dominującej i instytucjach zależnych oraz w odniesieniu do akcjonariuszy lub wspólników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, które zaistniały</w:t>
                  </w:r>
                  <w:r w:rsidRPr="00734162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Pr="00734162">
                    <w:rPr>
                      <w:sz w:val="24"/>
                      <w:szCs w:val="24"/>
                    </w:rPr>
                    <w:t>w okresie od daty oświadczenia złożonego w ramach poprzedniej oceny</w:t>
                  </w:r>
                  <w:r>
                    <w:rPr>
                      <w:rStyle w:val="Odwoaniedokomentarza"/>
                    </w:rPr>
                    <w:t xml:space="preserve"> .</w:t>
                  </w:r>
                </w:p>
                <w:p w14:paraId="1D5489EF" w14:textId="77777777" w:rsidR="008D3AB3" w:rsidRDefault="008D3AB3" w:rsidP="008D3AB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D3AB3" w14:paraId="5117321E" w14:textId="77777777" w:rsidTr="00685F31">
              <w:trPr>
                <w:jc w:val="center"/>
              </w:trPr>
              <w:tc>
                <w:tcPr>
                  <w:tcW w:w="8917" w:type="dxa"/>
                  <w:gridSpan w:val="4"/>
                  <w:shd w:val="clear" w:color="auto" w:fill="FFFFFF" w:themeFill="background1"/>
                </w:tcPr>
                <w:p w14:paraId="5902878E" w14:textId="77777777" w:rsidR="008D3AB3" w:rsidRDefault="008D3AB3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E830DC" w:rsidRPr="00A44574" w14:paraId="6E95DA27" w14:textId="77777777" w:rsidTr="00E830DC">
              <w:tblPrEx>
                <w:jc w:val="left"/>
              </w:tblPrEx>
              <w:tc>
                <w:tcPr>
                  <w:tcW w:w="3078" w:type="dxa"/>
                  <w:shd w:val="clear" w:color="auto" w:fill="E7E6E6" w:themeFill="background2"/>
                </w:tcPr>
                <w:p w14:paraId="5D7D099C" w14:textId="61EBFE8A" w:rsidR="00E830DC" w:rsidRPr="00A44574" w:rsidRDefault="00E830DC" w:rsidP="00E830DC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C764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gridSpan w:val="3"/>
                  <w:shd w:val="clear" w:color="auto" w:fill="FFFFFF" w:themeFill="background1"/>
                </w:tcPr>
                <w:p w14:paraId="20E69A7D" w14:textId="77777777" w:rsidR="00E830DC" w:rsidRDefault="00E830DC" w:rsidP="00E830DC">
                  <w:pPr>
                    <w:rPr>
                      <w:sz w:val="24"/>
                      <w:szCs w:val="24"/>
                    </w:rPr>
                  </w:pPr>
                </w:p>
                <w:p w14:paraId="49C167B4" w14:textId="77777777" w:rsidR="00E830DC" w:rsidRDefault="00E830DC" w:rsidP="00E830DC">
                  <w:pPr>
                    <w:rPr>
                      <w:sz w:val="24"/>
                      <w:szCs w:val="24"/>
                    </w:rPr>
                  </w:pPr>
                </w:p>
                <w:p w14:paraId="1BB44A5F" w14:textId="77777777" w:rsidR="00E830DC" w:rsidRPr="00A44574" w:rsidRDefault="00E830DC" w:rsidP="00E830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6547A3" w14:textId="68DC6096" w:rsidR="00CA3C8C" w:rsidRDefault="00CA3C8C"/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CE7943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7C1F9A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7C1F9A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121D59E5" w:rsidR="00986188" w:rsidRPr="008274BE" w:rsidRDefault="00986188" w:rsidP="007136A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 xml:space="preserve">Przedstawione przez </w:t>
                  </w:r>
                  <w:r w:rsidR="00E830DC">
                    <w:rPr>
                      <w:sz w:val="24"/>
                      <w:szCs w:val="24"/>
                    </w:rPr>
                    <w:t>członka organu</w:t>
                  </w:r>
                  <w:r w:rsidR="00E830DC" w:rsidRPr="008274BE">
                    <w:rPr>
                      <w:sz w:val="24"/>
                      <w:szCs w:val="24"/>
                    </w:rPr>
                    <w:t xml:space="preserve"> </w:t>
                  </w:r>
                  <w:r w:rsidRPr="008274BE">
                    <w:rPr>
                      <w:sz w:val="24"/>
                      <w:szCs w:val="24"/>
                    </w:rPr>
                    <w:t>w niniejszym formularzu informacje wpływają negatywnie na ocenę jego niezależności osądu w aspekcie występow</w:t>
                  </w:r>
                  <w:r w:rsidR="00C7645C">
                    <w:rPr>
                      <w:sz w:val="24"/>
                      <w:szCs w:val="24"/>
                    </w:rPr>
                    <w:t>ania ryzyka konfliktu interesów</w:t>
                  </w:r>
                  <w:r w:rsidRPr="008274BE">
                    <w:rPr>
                      <w:sz w:val="24"/>
                      <w:szCs w:val="24"/>
                    </w:rPr>
                    <w:t xml:space="preserve"> pod kątem odpowiedniości do </w:t>
                  </w:r>
                  <w:r w:rsidR="007136A3">
                    <w:rPr>
                      <w:sz w:val="24"/>
                      <w:szCs w:val="24"/>
                    </w:rPr>
                    <w:t>pełnienia</w:t>
                  </w:r>
                  <w:r w:rsidR="00E830DC">
                    <w:rPr>
                      <w:sz w:val="24"/>
                      <w:szCs w:val="24"/>
                    </w:rPr>
                    <w:t xml:space="preserve"> funkcji</w:t>
                  </w:r>
                  <w:r w:rsidRPr="008274BE">
                    <w:rPr>
                      <w:sz w:val="24"/>
                      <w:szCs w:val="24"/>
                    </w:rPr>
                    <w:t xml:space="preserve"> członka organu </w:t>
                  </w:r>
                  <w:r w:rsidR="001D244A">
                    <w:rPr>
                      <w:sz w:val="24"/>
                      <w:szCs w:val="24"/>
                    </w:rPr>
                    <w:t>domu maklerskiego</w:t>
                  </w:r>
                  <w:r w:rsidRPr="008274B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7C1F9A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7C1F9A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30D9BC3E" w:rsidR="00986188" w:rsidRPr="008274BE" w:rsidRDefault="00E830DC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przeprowadzającej/ących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C29BB" w14:textId="77777777" w:rsidR="00A519F1" w:rsidRDefault="00A519F1" w:rsidP="00233ACC">
      <w:pPr>
        <w:spacing w:after="0" w:line="240" w:lineRule="auto"/>
      </w:pPr>
      <w:r>
        <w:separator/>
      </w:r>
    </w:p>
  </w:endnote>
  <w:endnote w:type="continuationSeparator" w:id="0">
    <w:p w14:paraId="43FD0ACE" w14:textId="77777777" w:rsidR="00A519F1" w:rsidRDefault="00A519F1" w:rsidP="00233ACC">
      <w:pPr>
        <w:spacing w:after="0" w:line="240" w:lineRule="auto"/>
      </w:pPr>
      <w:r>
        <w:continuationSeparator/>
      </w:r>
    </w:p>
  </w:endnote>
  <w:endnote w:type="continuationNotice" w:id="1">
    <w:p w14:paraId="1E08C04D" w14:textId="77777777" w:rsidR="00A519F1" w:rsidRDefault="00A51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F5C" w14:textId="3EFBD51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1F9A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7C1F9A">
            <w:rPr>
              <w:noProof/>
            </w:rPr>
            <w:t>1</w:t>
          </w:r>
        </w:fldSimple>
      </w:sdtContent>
    </w:sdt>
  </w:p>
  <w:p w14:paraId="62FCF9C7" w14:textId="4BFBE155" w:rsidR="00233ACC" w:rsidRDefault="003127D7">
    <w:pPr>
      <w:pStyle w:val="Stopka"/>
    </w:pPr>
    <w:r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886B" w14:textId="77777777" w:rsidR="00A519F1" w:rsidRDefault="00A519F1" w:rsidP="00233ACC">
      <w:pPr>
        <w:spacing w:after="0" w:line="240" w:lineRule="auto"/>
      </w:pPr>
      <w:r>
        <w:separator/>
      </w:r>
    </w:p>
  </w:footnote>
  <w:footnote w:type="continuationSeparator" w:id="0">
    <w:p w14:paraId="563C18F0" w14:textId="77777777" w:rsidR="00A519F1" w:rsidRDefault="00A519F1" w:rsidP="00233ACC">
      <w:pPr>
        <w:spacing w:after="0" w:line="240" w:lineRule="auto"/>
      </w:pPr>
      <w:r>
        <w:continuationSeparator/>
      </w:r>
    </w:p>
  </w:footnote>
  <w:footnote w:type="continuationNotice" w:id="1">
    <w:p w14:paraId="39C174A8" w14:textId="77777777" w:rsidR="00A519F1" w:rsidRDefault="00A519F1">
      <w:pPr>
        <w:spacing w:after="0" w:line="240" w:lineRule="auto"/>
      </w:pPr>
    </w:p>
  </w:footnote>
  <w:footnote w:id="2">
    <w:p w14:paraId="666565EC" w14:textId="1B02322F" w:rsidR="005D3DD1" w:rsidRDefault="005D3D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645C">
        <w:t>C</w:t>
      </w:r>
      <w:r w:rsidRPr="005D3DD1">
        <w:t>złonkowie organu zarządzającego i osoby sprawujące kluczowe funkcje w tej samej instytucji, instytucji dominującej i instytucjach zależnych o</w:t>
      </w:r>
      <w:r>
        <w:t>raz akcjonariusze lub wspólnicy</w:t>
      </w:r>
      <w:r w:rsidR="00C7645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974"/>
    <w:multiLevelType w:val="hybridMultilevel"/>
    <w:tmpl w:val="60C6ED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E5066"/>
    <w:multiLevelType w:val="hybridMultilevel"/>
    <w:tmpl w:val="2F568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A0830"/>
    <w:rsid w:val="000F119A"/>
    <w:rsid w:val="000F7239"/>
    <w:rsid w:val="00105DA2"/>
    <w:rsid w:val="001075CF"/>
    <w:rsid w:val="001507C3"/>
    <w:rsid w:val="001754FC"/>
    <w:rsid w:val="00176066"/>
    <w:rsid w:val="0018714F"/>
    <w:rsid w:val="001D244A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B7DDF"/>
    <w:rsid w:val="002C1CD9"/>
    <w:rsid w:val="002D2E57"/>
    <w:rsid w:val="002E2979"/>
    <w:rsid w:val="002E6C37"/>
    <w:rsid w:val="002F6993"/>
    <w:rsid w:val="003071C1"/>
    <w:rsid w:val="003127D7"/>
    <w:rsid w:val="003137B9"/>
    <w:rsid w:val="003275AA"/>
    <w:rsid w:val="003310CD"/>
    <w:rsid w:val="00343D43"/>
    <w:rsid w:val="00347720"/>
    <w:rsid w:val="00353262"/>
    <w:rsid w:val="00366533"/>
    <w:rsid w:val="00372F17"/>
    <w:rsid w:val="00376631"/>
    <w:rsid w:val="003C58CB"/>
    <w:rsid w:val="003C669C"/>
    <w:rsid w:val="003D495B"/>
    <w:rsid w:val="003E3FE9"/>
    <w:rsid w:val="003F4B4E"/>
    <w:rsid w:val="00405EE8"/>
    <w:rsid w:val="0044037C"/>
    <w:rsid w:val="004672EF"/>
    <w:rsid w:val="00481902"/>
    <w:rsid w:val="00493D12"/>
    <w:rsid w:val="004A290A"/>
    <w:rsid w:val="004D3DC2"/>
    <w:rsid w:val="004E3778"/>
    <w:rsid w:val="0050239E"/>
    <w:rsid w:val="005226F0"/>
    <w:rsid w:val="0052272F"/>
    <w:rsid w:val="00527C80"/>
    <w:rsid w:val="00541D68"/>
    <w:rsid w:val="0054399C"/>
    <w:rsid w:val="00544099"/>
    <w:rsid w:val="00571962"/>
    <w:rsid w:val="005723B3"/>
    <w:rsid w:val="005A297A"/>
    <w:rsid w:val="005C24D7"/>
    <w:rsid w:val="005D3DD1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36A3"/>
    <w:rsid w:val="00733F96"/>
    <w:rsid w:val="00747441"/>
    <w:rsid w:val="00751EB9"/>
    <w:rsid w:val="00754840"/>
    <w:rsid w:val="007565E1"/>
    <w:rsid w:val="00771458"/>
    <w:rsid w:val="0077611B"/>
    <w:rsid w:val="00782ED5"/>
    <w:rsid w:val="0079134E"/>
    <w:rsid w:val="007B0F5B"/>
    <w:rsid w:val="007C1F9A"/>
    <w:rsid w:val="007D4020"/>
    <w:rsid w:val="00802A64"/>
    <w:rsid w:val="00813CD5"/>
    <w:rsid w:val="008274BE"/>
    <w:rsid w:val="008307FC"/>
    <w:rsid w:val="0083269D"/>
    <w:rsid w:val="00841681"/>
    <w:rsid w:val="00843446"/>
    <w:rsid w:val="00860A14"/>
    <w:rsid w:val="00871DBC"/>
    <w:rsid w:val="00897D35"/>
    <w:rsid w:val="008B294F"/>
    <w:rsid w:val="008D3AB3"/>
    <w:rsid w:val="008D4F57"/>
    <w:rsid w:val="008F11E5"/>
    <w:rsid w:val="0098519E"/>
    <w:rsid w:val="00985455"/>
    <w:rsid w:val="00986188"/>
    <w:rsid w:val="009A2CB8"/>
    <w:rsid w:val="009C0A9E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519F1"/>
    <w:rsid w:val="00A666FC"/>
    <w:rsid w:val="00A7386A"/>
    <w:rsid w:val="00AA1A96"/>
    <w:rsid w:val="00AB60DA"/>
    <w:rsid w:val="00AC65A0"/>
    <w:rsid w:val="00AF456D"/>
    <w:rsid w:val="00AF79A4"/>
    <w:rsid w:val="00B41BFC"/>
    <w:rsid w:val="00B52AF3"/>
    <w:rsid w:val="00B61C49"/>
    <w:rsid w:val="00B942D8"/>
    <w:rsid w:val="00B9604A"/>
    <w:rsid w:val="00B96093"/>
    <w:rsid w:val="00BA6182"/>
    <w:rsid w:val="00BD2DCF"/>
    <w:rsid w:val="00C22EA7"/>
    <w:rsid w:val="00C706E4"/>
    <w:rsid w:val="00C713A1"/>
    <w:rsid w:val="00C73B34"/>
    <w:rsid w:val="00C7645C"/>
    <w:rsid w:val="00CA0E28"/>
    <w:rsid w:val="00CA3C8C"/>
    <w:rsid w:val="00CB205E"/>
    <w:rsid w:val="00CC74A0"/>
    <w:rsid w:val="00CD78D1"/>
    <w:rsid w:val="00CE77BB"/>
    <w:rsid w:val="00CE7943"/>
    <w:rsid w:val="00CF47F8"/>
    <w:rsid w:val="00D162DC"/>
    <w:rsid w:val="00D56980"/>
    <w:rsid w:val="00D7263C"/>
    <w:rsid w:val="00D74567"/>
    <w:rsid w:val="00D93616"/>
    <w:rsid w:val="00DC082A"/>
    <w:rsid w:val="00E0194F"/>
    <w:rsid w:val="00E171F3"/>
    <w:rsid w:val="00E46CA0"/>
    <w:rsid w:val="00E51C04"/>
    <w:rsid w:val="00E57211"/>
    <w:rsid w:val="00E80C17"/>
    <w:rsid w:val="00E80C50"/>
    <w:rsid w:val="00E830DC"/>
    <w:rsid w:val="00E95CD1"/>
    <w:rsid w:val="00EA57CD"/>
    <w:rsid w:val="00ED4595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A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1FD3-3723-4CB2-BFAF-5A4DBC02009C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A6097-EBB7-466A-84A9-F22E87689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42089C-B142-49D0-9652-87626A4C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2019-10-23T14:17:00Z</cp:lastPrinted>
  <dcterms:created xsi:type="dcterms:W3CDTF">2023-01-03T08:53:00Z</dcterms:created>
  <dcterms:modified xsi:type="dcterms:W3CDTF">2023-01-03T08:53:00Z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