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46BB4" w14:textId="77777777" w:rsidR="00134D57" w:rsidRPr="00134D57" w:rsidRDefault="00134D57" w:rsidP="00350731">
      <w:pPr>
        <w:pStyle w:val="Tytu"/>
        <w:suppressAutoHyphens/>
        <w:spacing w:before="0" w:after="0"/>
        <w:ind w:left="5245"/>
        <w:rPr>
          <w:sz w:val="22"/>
          <w:szCs w:val="22"/>
        </w:rPr>
      </w:pPr>
      <w:r w:rsidRPr="00134D57">
        <w:rPr>
          <w:sz w:val="22"/>
          <w:szCs w:val="22"/>
        </w:rPr>
        <w:t>KOMISJA NADZORU FINANSOWEGO</w:t>
      </w:r>
    </w:p>
    <w:p w14:paraId="4E54A15F" w14:textId="77777777" w:rsidR="00445C2B" w:rsidRDefault="00134D57" w:rsidP="00350731">
      <w:pPr>
        <w:pStyle w:val="Tytu"/>
        <w:suppressAutoHyphens/>
        <w:spacing w:before="0" w:after="0"/>
        <w:ind w:left="5245"/>
        <w:rPr>
          <w:sz w:val="22"/>
          <w:szCs w:val="22"/>
        </w:rPr>
      </w:pPr>
      <w:r w:rsidRPr="00134D57">
        <w:rPr>
          <w:sz w:val="22"/>
          <w:szCs w:val="22"/>
        </w:rPr>
        <w:t xml:space="preserve">UL. PIĘKNA 20, </w:t>
      </w:r>
    </w:p>
    <w:p w14:paraId="1FBF9035" w14:textId="77777777" w:rsidR="00134D57" w:rsidRPr="00134D57" w:rsidRDefault="00134D57" w:rsidP="00350731">
      <w:pPr>
        <w:pStyle w:val="Tytu"/>
        <w:suppressAutoHyphens/>
        <w:spacing w:before="0" w:after="0"/>
        <w:ind w:left="5245"/>
        <w:rPr>
          <w:sz w:val="22"/>
          <w:szCs w:val="22"/>
        </w:rPr>
      </w:pPr>
      <w:r w:rsidRPr="00134D57">
        <w:rPr>
          <w:sz w:val="22"/>
          <w:szCs w:val="22"/>
        </w:rPr>
        <w:t xml:space="preserve">00-549 WARSZAWA </w:t>
      </w:r>
    </w:p>
    <w:p w14:paraId="130BFACD" w14:textId="77777777" w:rsidR="00134D57" w:rsidRPr="00134D57" w:rsidRDefault="00134D57" w:rsidP="00350731">
      <w:pPr>
        <w:pStyle w:val="Tytu"/>
        <w:suppressAutoHyphens/>
        <w:spacing w:before="0" w:after="0"/>
        <w:ind w:left="5245"/>
        <w:rPr>
          <w:sz w:val="22"/>
          <w:szCs w:val="22"/>
        </w:rPr>
      </w:pPr>
      <w:r w:rsidRPr="00134D57">
        <w:rPr>
          <w:sz w:val="22"/>
          <w:szCs w:val="22"/>
        </w:rPr>
        <w:t>lub</w:t>
      </w:r>
    </w:p>
    <w:p w14:paraId="4DA15121" w14:textId="77777777" w:rsidR="00134D57" w:rsidRPr="00134D57" w:rsidRDefault="00134D57" w:rsidP="00350731">
      <w:pPr>
        <w:pStyle w:val="Tytu"/>
        <w:suppressAutoHyphens/>
        <w:spacing w:before="0" w:after="0"/>
        <w:ind w:left="5245"/>
        <w:rPr>
          <w:sz w:val="22"/>
          <w:szCs w:val="22"/>
        </w:rPr>
      </w:pPr>
      <w:r w:rsidRPr="00134D57">
        <w:rPr>
          <w:sz w:val="22"/>
          <w:szCs w:val="22"/>
        </w:rPr>
        <w:t>Adres Elektro</w:t>
      </w:r>
      <w:r>
        <w:rPr>
          <w:sz w:val="22"/>
          <w:szCs w:val="22"/>
        </w:rPr>
        <w:t>nicznej Skrzynki Podawczej UKNF</w:t>
      </w:r>
      <w:r>
        <w:rPr>
          <w:rStyle w:val="Odwoanieprzypisudolnego"/>
          <w:sz w:val="22"/>
          <w:szCs w:val="22"/>
        </w:rPr>
        <w:footnoteReference w:id="2"/>
      </w:r>
      <w:r w:rsidRPr="00134D57">
        <w:rPr>
          <w:sz w:val="22"/>
          <w:szCs w:val="22"/>
        </w:rPr>
        <w:t>:</w:t>
      </w:r>
    </w:p>
    <w:p w14:paraId="40B243D8" w14:textId="77777777" w:rsidR="00134D57" w:rsidRPr="00134D57" w:rsidRDefault="00134D57" w:rsidP="00350731">
      <w:pPr>
        <w:pStyle w:val="Tytu"/>
        <w:suppressAutoHyphens/>
        <w:spacing w:before="0" w:after="0"/>
        <w:ind w:left="5245"/>
        <w:rPr>
          <w:sz w:val="22"/>
          <w:szCs w:val="22"/>
        </w:rPr>
      </w:pPr>
      <w:r w:rsidRPr="00134D57">
        <w:rPr>
          <w:sz w:val="22"/>
          <w:szCs w:val="22"/>
        </w:rPr>
        <w:t>/2447pvjake/SkrytkaESP</w:t>
      </w:r>
    </w:p>
    <w:p w14:paraId="11E17BAE" w14:textId="77777777" w:rsidR="00134D57" w:rsidRDefault="00134D57" w:rsidP="00350731">
      <w:pPr>
        <w:suppressAutoHyphens/>
      </w:pPr>
    </w:p>
    <w:p w14:paraId="12527D42" w14:textId="77777777" w:rsidR="00134D57" w:rsidRDefault="00134D57" w:rsidP="00350731">
      <w:pPr>
        <w:suppressAutoHyphens/>
      </w:pPr>
    </w:p>
    <w:p w14:paraId="019C058D" w14:textId="77777777" w:rsidR="004445DC" w:rsidRDefault="004445DC" w:rsidP="00350731">
      <w:pPr>
        <w:suppressAutoHyphens/>
      </w:pPr>
    </w:p>
    <w:p w14:paraId="598DAB04" w14:textId="77777777" w:rsidR="00134D57" w:rsidRDefault="00134D57" w:rsidP="00350731">
      <w:pPr>
        <w:pStyle w:val="Tytu"/>
        <w:suppressAutoHyphens/>
        <w:jc w:val="center"/>
      </w:pPr>
      <w:r>
        <w:t>WNIOSEK</w:t>
      </w:r>
      <w:r>
        <w:rPr>
          <w:rStyle w:val="Odwoanieprzypisudolnego"/>
        </w:rPr>
        <w:footnoteReference w:id="3"/>
      </w:r>
      <w:r>
        <w:t xml:space="preserve"> O UDZIELENIE ZEZWOLENIA</w:t>
      </w:r>
    </w:p>
    <w:p w14:paraId="2AE6AC85" w14:textId="77777777" w:rsidR="00913BC4" w:rsidRDefault="00134D57" w:rsidP="00350731">
      <w:pPr>
        <w:pStyle w:val="Tytu"/>
        <w:suppressAutoHyphens/>
        <w:jc w:val="center"/>
      </w:pPr>
      <w:r>
        <w:t>NA PR</w:t>
      </w:r>
      <w:r w:rsidR="00B82DE7">
        <w:t>O</w:t>
      </w:r>
      <w:r>
        <w:t xml:space="preserve">WADZENIE DZIAŁALNOŚCI </w:t>
      </w:r>
      <w:r w:rsidR="00913BC4">
        <w:t>JAKO DOSTAWCA</w:t>
      </w:r>
    </w:p>
    <w:p w14:paraId="6E75371E" w14:textId="77777777" w:rsidR="00134D57" w:rsidRDefault="00913BC4" w:rsidP="00350731">
      <w:pPr>
        <w:pStyle w:val="Tytu"/>
        <w:suppressAutoHyphens/>
        <w:jc w:val="center"/>
      </w:pPr>
      <w:r>
        <w:t>USŁUG FINANSOWANIA SPOŁECZNOŚCIOWEGO</w:t>
      </w:r>
    </w:p>
    <w:p w14:paraId="21D05AB5" w14:textId="77777777" w:rsidR="00134D57" w:rsidRDefault="00134D57" w:rsidP="00350731">
      <w:pPr>
        <w:suppressAutoHyphens/>
        <w:rPr>
          <w:rFonts w:eastAsia="Times New Roman" w:cs="Times New Roman"/>
        </w:rPr>
      </w:pPr>
    </w:p>
    <w:p w14:paraId="51349F4E" w14:textId="77777777" w:rsidR="004445DC" w:rsidRDefault="004445DC" w:rsidP="00350731">
      <w:pPr>
        <w:suppressAutoHyphens/>
        <w:rPr>
          <w:rFonts w:eastAsia="Times New Roman" w:cs="Times New Roman"/>
        </w:rPr>
      </w:pPr>
    </w:p>
    <w:p w14:paraId="6AD04D19" w14:textId="1BBB0725" w:rsidR="00134D57" w:rsidRDefault="00134D57" w:rsidP="00B82DE7">
      <w:pPr>
        <w:suppressAutoHyphens/>
      </w:pPr>
      <w:r w:rsidRPr="00C2343C">
        <w:t xml:space="preserve">Na podstawie </w:t>
      </w:r>
      <w:r w:rsidR="00913BC4">
        <w:t xml:space="preserve">art. 12 ust. 1 Rozporządzenia </w:t>
      </w:r>
      <w:r w:rsidR="00913BC4" w:rsidRPr="00913BC4">
        <w:t>2020/1503</w:t>
      </w:r>
      <w:r w:rsidRPr="00C2343C">
        <w:t>, wnoszę o udzielenie zezwolenia na prowadzenie działalności</w:t>
      </w:r>
      <w:r w:rsidR="00913BC4">
        <w:t xml:space="preserve"> jako dostawca usług finansowania społecznościowego</w:t>
      </w:r>
      <w:r w:rsidR="00975FC2">
        <w:t>,</w:t>
      </w:r>
      <w:r w:rsidR="00913BC4">
        <w:t xml:space="preserve"> </w:t>
      </w:r>
      <w:r w:rsidR="00975FC2">
        <w:t xml:space="preserve">obejmujących </w:t>
      </w:r>
      <w:r w:rsidR="00913BC4" w:rsidRPr="00913BC4">
        <w:t xml:space="preserve">kojarzenie inwestorów zainteresowanych finansowaniem przedsięwzięć gospodarczych z właścicielami projektów z wykorzystaniem platformy </w:t>
      </w:r>
      <w:r w:rsidR="00975FC2">
        <w:t xml:space="preserve">finansowania społecznościowego </w:t>
      </w:r>
      <w:r w:rsidR="00913BC4">
        <w:t>w zakresie</w:t>
      </w:r>
    </w:p>
    <w:tbl>
      <w:tblPr>
        <w:tblStyle w:val="Tabela1"/>
        <w:tblW w:w="9639" w:type="dxa"/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975FC2" w:rsidRPr="00C2343C" w14:paraId="7F35FDF4" w14:textId="77777777" w:rsidTr="00C01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709" w:type="dxa"/>
            <w:tcBorders>
              <w:bottom w:val="single" w:sz="4" w:space="0" w:color="001A72" w:themeColor="accent1"/>
              <w:right w:val="single" w:sz="4" w:space="0" w:color="001A72" w:themeColor="accent1"/>
            </w:tcBorders>
          </w:tcPr>
          <w:p w14:paraId="542AA926" w14:textId="77777777" w:rsidR="00975FC2" w:rsidRPr="00D01237" w:rsidRDefault="00C01EDB" w:rsidP="00C01EDB">
            <w:pPr>
              <w:pStyle w:val="Zawartotabeli"/>
              <w:suppressAutoHyphens/>
              <w:jc w:val="center"/>
              <w:rPr>
                <w:rFonts w:cstheme="minorHAnsi"/>
                <w:b w:val="0"/>
                <w:color w:val="auto"/>
                <w:szCs w:val="18"/>
              </w:rPr>
            </w:pPr>
            <w:r w:rsidRPr="00175539">
              <w:rPr>
                <w:rFonts w:cs="Times New Roman"/>
                <w:spacing w:val="237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75539">
              <w:rPr>
                <w:rFonts w:cs="Times New Roman"/>
                <w:spacing w:val="237"/>
                <w:szCs w:val="18"/>
              </w:rPr>
              <w:instrText xml:space="preserve"> FORMCHECKBOX </w:instrText>
            </w:r>
            <w:r w:rsidR="009774D6">
              <w:rPr>
                <w:rFonts w:cs="Times New Roman"/>
                <w:spacing w:val="237"/>
                <w:szCs w:val="18"/>
              </w:rPr>
            </w:r>
            <w:r w:rsidR="009774D6">
              <w:rPr>
                <w:rFonts w:cs="Times New Roman"/>
                <w:spacing w:val="237"/>
                <w:szCs w:val="18"/>
              </w:rPr>
              <w:fldChar w:fldCharType="separate"/>
            </w:r>
            <w:r w:rsidRPr="00175539">
              <w:rPr>
                <w:rFonts w:cs="Times New Roman"/>
                <w:spacing w:val="237"/>
                <w:szCs w:val="18"/>
              </w:rPr>
              <w:fldChar w:fldCharType="end"/>
            </w:r>
          </w:p>
        </w:tc>
        <w:tc>
          <w:tcPr>
            <w:tcW w:w="8930" w:type="dxa"/>
            <w:tcBorders>
              <w:left w:val="single" w:sz="4" w:space="0" w:color="001A72" w:themeColor="accent1"/>
              <w:bottom w:val="single" w:sz="4" w:space="0" w:color="001A72" w:themeColor="accent1"/>
            </w:tcBorders>
          </w:tcPr>
          <w:p w14:paraId="03A7F465" w14:textId="77777777" w:rsidR="00C01EDB" w:rsidRDefault="00C01EDB" w:rsidP="00C01EDB">
            <w:pPr>
              <w:pStyle w:val="Zawartotabeli"/>
              <w:suppressAutoHyphens/>
              <w:rPr>
                <w:rFonts w:cstheme="minorHAnsi"/>
                <w:b w:val="0"/>
                <w:color w:val="auto"/>
                <w:szCs w:val="18"/>
              </w:rPr>
            </w:pPr>
            <w:r>
              <w:rPr>
                <w:rFonts w:cstheme="minorHAnsi"/>
                <w:b w:val="0"/>
                <w:color w:val="auto"/>
                <w:szCs w:val="18"/>
              </w:rPr>
              <w:t xml:space="preserve">ułatwiania udzielania pożyczek </w:t>
            </w:r>
          </w:p>
          <w:p w14:paraId="5D577525" w14:textId="77777777" w:rsidR="00975FC2" w:rsidRPr="00C2343C" w:rsidRDefault="00C01EDB" w:rsidP="00C01EDB">
            <w:pPr>
              <w:pStyle w:val="Zawartotabeli"/>
              <w:suppressAutoHyphens/>
              <w:rPr>
                <w:rFonts w:cs="Times New Roman"/>
              </w:rPr>
            </w:pPr>
            <w:r>
              <w:rPr>
                <w:rFonts w:cstheme="minorHAnsi"/>
                <w:b w:val="0"/>
                <w:color w:val="auto"/>
                <w:szCs w:val="18"/>
              </w:rPr>
              <w:t>(</w:t>
            </w:r>
            <w:r w:rsidRPr="00913BC4">
              <w:rPr>
                <w:rFonts w:cstheme="minorHAnsi"/>
                <w:color w:val="auto"/>
                <w:szCs w:val="18"/>
              </w:rPr>
              <w:t>usługa finansowania społecznościowego pożyczkowego</w:t>
            </w:r>
            <w:r>
              <w:rPr>
                <w:rFonts w:cstheme="minorHAnsi"/>
                <w:b w:val="0"/>
                <w:color w:val="auto"/>
                <w:szCs w:val="18"/>
              </w:rPr>
              <w:t>)</w:t>
            </w:r>
          </w:p>
        </w:tc>
      </w:tr>
      <w:tr w:rsidR="00975FC2" w:rsidRPr="00C2343C" w14:paraId="6312F3DC" w14:textId="77777777" w:rsidTr="00C01EDB">
        <w:trPr>
          <w:trHeight w:val="227"/>
        </w:trPr>
        <w:tc>
          <w:tcPr>
            <w:tcW w:w="709" w:type="dxa"/>
          </w:tcPr>
          <w:p w14:paraId="555C80F6" w14:textId="6E9ABE41" w:rsidR="00975FC2" w:rsidRPr="00D01237" w:rsidRDefault="00C01EDB" w:rsidP="00C01EDB">
            <w:pPr>
              <w:pStyle w:val="Zawartotabeli"/>
              <w:suppressAutoHyphens/>
              <w:jc w:val="center"/>
              <w:rPr>
                <w:rFonts w:cstheme="minorHAnsi"/>
                <w:color w:val="auto"/>
                <w:szCs w:val="18"/>
              </w:rPr>
            </w:pPr>
            <w:r w:rsidRPr="00175539">
              <w:rPr>
                <w:rFonts w:cs="Times New Roman"/>
                <w:spacing w:val="237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75539">
              <w:rPr>
                <w:rFonts w:cs="Times New Roman"/>
                <w:spacing w:val="237"/>
                <w:szCs w:val="18"/>
              </w:rPr>
              <w:instrText xml:space="preserve"> FORMCHECKBOX </w:instrText>
            </w:r>
            <w:r w:rsidR="009774D6">
              <w:rPr>
                <w:rFonts w:cs="Times New Roman"/>
                <w:spacing w:val="237"/>
                <w:szCs w:val="18"/>
              </w:rPr>
            </w:r>
            <w:r w:rsidR="009774D6">
              <w:rPr>
                <w:rFonts w:cs="Times New Roman"/>
                <w:spacing w:val="237"/>
                <w:szCs w:val="18"/>
              </w:rPr>
              <w:fldChar w:fldCharType="separate"/>
            </w:r>
            <w:r w:rsidRPr="00175539">
              <w:rPr>
                <w:rFonts w:cs="Times New Roman"/>
                <w:spacing w:val="237"/>
                <w:szCs w:val="18"/>
              </w:rPr>
              <w:fldChar w:fldCharType="end"/>
            </w:r>
          </w:p>
        </w:tc>
        <w:tc>
          <w:tcPr>
            <w:tcW w:w="8930" w:type="dxa"/>
          </w:tcPr>
          <w:p w14:paraId="58CC3901" w14:textId="77777777" w:rsidR="00C01EDB" w:rsidRDefault="00C01EDB" w:rsidP="00C01EDB">
            <w:pPr>
              <w:pStyle w:val="Zawartotabeli"/>
              <w:suppressAutoHyphens/>
              <w:rPr>
                <w:rFonts w:cstheme="minorHAnsi"/>
                <w:color w:val="auto"/>
                <w:szCs w:val="18"/>
              </w:rPr>
            </w:pPr>
            <w:r>
              <w:rPr>
                <w:rFonts w:cstheme="minorHAnsi"/>
                <w:color w:val="auto"/>
                <w:szCs w:val="18"/>
              </w:rPr>
              <w:t xml:space="preserve">subemisji bez gwarancji przyjęcia emisji, </w:t>
            </w:r>
            <w:r w:rsidRPr="00975FC2">
              <w:rPr>
                <w:rFonts w:cstheme="minorHAnsi"/>
                <w:color w:val="auto"/>
                <w:szCs w:val="18"/>
              </w:rPr>
              <w:t>o której mowa w sekcji A pkt 7 załącznika I do dyrektywy 2014/65/UE, w</w:t>
            </w:r>
            <w:r w:rsidR="00DE1643">
              <w:rPr>
                <w:rFonts w:cstheme="minorHAnsi"/>
                <w:color w:val="auto"/>
                <w:szCs w:val="18"/>
              </w:rPr>
              <w:t> </w:t>
            </w:r>
            <w:r w:rsidRPr="00975FC2">
              <w:rPr>
                <w:rFonts w:cstheme="minorHAnsi"/>
                <w:color w:val="auto"/>
                <w:szCs w:val="18"/>
              </w:rPr>
              <w:t>odniesieniu do zbywalnych papierów wartościowych i instrumentów dopuszczonych na potrzeby finansowania społecznościowego, wystawionych przez właścicieli projektów lub spółkę celową, oraz przyjmowanie i przekazywanie zleceń klientów, o którym mowa w pkt 1 tej sekcji, w odniesieniu do tych zbywalnych papierów wartościowych i</w:t>
            </w:r>
            <w:r w:rsidR="00DE1643">
              <w:rPr>
                <w:rFonts w:cstheme="minorHAnsi"/>
                <w:color w:val="auto"/>
                <w:szCs w:val="18"/>
              </w:rPr>
              <w:t> </w:t>
            </w:r>
            <w:r w:rsidRPr="00975FC2">
              <w:rPr>
                <w:rFonts w:cstheme="minorHAnsi"/>
                <w:color w:val="auto"/>
                <w:szCs w:val="18"/>
              </w:rPr>
              <w:t>instrumentów dopuszczonych na potrzeby finansowania społecznościowego</w:t>
            </w:r>
            <w:r>
              <w:rPr>
                <w:rFonts w:cstheme="minorHAnsi"/>
                <w:color w:val="auto"/>
                <w:szCs w:val="18"/>
              </w:rPr>
              <w:t xml:space="preserve"> </w:t>
            </w:r>
          </w:p>
          <w:p w14:paraId="2DB3BAD3" w14:textId="77777777" w:rsidR="00975FC2" w:rsidRPr="00C2343C" w:rsidRDefault="00C01EDB" w:rsidP="00C01EDB">
            <w:pPr>
              <w:pStyle w:val="Zawartotabeli"/>
              <w:suppressAutoHyphens/>
              <w:rPr>
                <w:rFonts w:cs="Times New Roman"/>
              </w:rPr>
            </w:pPr>
            <w:r w:rsidRPr="00975FC2">
              <w:rPr>
                <w:rFonts w:cstheme="minorHAnsi"/>
                <w:color w:val="auto"/>
                <w:szCs w:val="18"/>
              </w:rPr>
              <w:t>(</w:t>
            </w:r>
            <w:r w:rsidRPr="00975FC2">
              <w:rPr>
                <w:rFonts w:cstheme="minorHAnsi"/>
                <w:b/>
                <w:color w:val="auto"/>
                <w:szCs w:val="18"/>
              </w:rPr>
              <w:t>usługa finansowania społecznościowego inwestycyjnego</w:t>
            </w:r>
            <w:r w:rsidRPr="00975FC2">
              <w:rPr>
                <w:rFonts w:cstheme="minorHAnsi"/>
                <w:color w:val="auto"/>
                <w:szCs w:val="18"/>
              </w:rPr>
              <w:t>)</w:t>
            </w:r>
          </w:p>
        </w:tc>
      </w:tr>
    </w:tbl>
    <w:p w14:paraId="69223C80" w14:textId="77777777" w:rsidR="00BB5A03" w:rsidRDefault="00DE1643" w:rsidP="00350731">
      <w:pPr>
        <w:suppressAutoHyphens/>
      </w:pPr>
      <w:r>
        <w:t> </w:t>
      </w:r>
    </w:p>
    <w:p w14:paraId="6177E4D2" w14:textId="77777777" w:rsidR="00134D57" w:rsidRPr="005050DB" w:rsidRDefault="00134D57" w:rsidP="00350731">
      <w:pPr>
        <w:pStyle w:val="Nagwek1"/>
        <w:suppressAutoHyphens/>
        <w:rPr>
          <w:b w:val="0"/>
        </w:rPr>
      </w:pPr>
      <w:r w:rsidRPr="00134D57">
        <w:lastRenderedPageBreak/>
        <w:t xml:space="preserve">WNIOSKODAWCA </w:t>
      </w:r>
      <w:r w:rsidRPr="005050DB">
        <w:rPr>
          <w:b w:val="0"/>
        </w:rPr>
        <w:t xml:space="preserve">– art. </w:t>
      </w:r>
      <w:r w:rsidR="004445DC">
        <w:rPr>
          <w:b w:val="0"/>
        </w:rPr>
        <w:t>12</w:t>
      </w:r>
      <w:r w:rsidRPr="005050DB">
        <w:rPr>
          <w:b w:val="0"/>
        </w:rPr>
        <w:t xml:space="preserve"> ust. </w:t>
      </w:r>
      <w:r w:rsidR="004445DC">
        <w:rPr>
          <w:b w:val="0"/>
        </w:rPr>
        <w:t>2 lit. a</w:t>
      </w:r>
      <w:r w:rsidR="00716EB7">
        <w:rPr>
          <w:b w:val="0"/>
        </w:rPr>
        <w:t>-c</w:t>
      </w:r>
      <w:r w:rsidR="004445DC">
        <w:rPr>
          <w:b w:val="0"/>
        </w:rPr>
        <w:t xml:space="preserve"> Rozporządzenia 2020/1503</w:t>
      </w:r>
    </w:p>
    <w:p w14:paraId="4F9242D3" w14:textId="77777777" w:rsidR="00134D57" w:rsidRPr="001F58A0" w:rsidRDefault="00134D57" w:rsidP="001F58A0">
      <w:pPr>
        <w:pStyle w:val="Nagwek2"/>
      </w:pPr>
      <w:r w:rsidRPr="001F58A0">
        <w:t>Informacje ogólne</w:t>
      </w:r>
    </w:p>
    <w:tbl>
      <w:tblPr>
        <w:tblStyle w:val="Tabela2"/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4819"/>
      </w:tblGrid>
      <w:tr w:rsidR="00134D57" w:rsidRPr="00C2343C" w14:paraId="7A30BFE7" w14:textId="77777777" w:rsidTr="001F5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tcBorders>
              <w:bottom w:val="single" w:sz="4" w:space="0" w:color="001A72" w:themeColor="accent1"/>
            </w:tcBorders>
          </w:tcPr>
          <w:p w14:paraId="391A8021" w14:textId="77777777" w:rsidR="00134D57" w:rsidRPr="00C2343C" w:rsidRDefault="00134D57" w:rsidP="00350731">
            <w:pPr>
              <w:pStyle w:val="Zawartotabeli"/>
              <w:suppressAutoHyphens/>
            </w:pPr>
            <w:r w:rsidRPr="00C2343C">
              <w:t>Nazwa (firma) Wnioskodawcy</w:t>
            </w:r>
          </w:p>
        </w:tc>
        <w:tc>
          <w:tcPr>
            <w:tcW w:w="6095" w:type="dxa"/>
            <w:gridSpan w:val="2"/>
            <w:tcBorders>
              <w:bottom w:val="single" w:sz="4" w:space="0" w:color="001A72" w:themeColor="accent1"/>
            </w:tcBorders>
          </w:tcPr>
          <w:p w14:paraId="48B245E8" w14:textId="243AF8D7" w:rsidR="00134D57" w:rsidRPr="00196D55" w:rsidRDefault="00134D57" w:rsidP="009774D6">
            <w:pPr>
              <w:pStyle w:val="Zawartotabeli"/>
              <w:suppressAutoHyphens/>
              <w:rPr>
                <w:b w:val="0"/>
              </w:rPr>
            </w:pPr>
            <w:r w:rsidRPr="00196D55">
              <w:fldChar w:fldCharType="begin">
                <w:ffData>
                  <w:name w:val="Tex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0" w:name="Text1"/>
            <w:r w:rsidRPr="00196D55">
              <w:rPr>
                <w:b w:val="0"/>
              </w:rPr>
              <w:instrText xml:space="preserve"> FORMTEXT </w:instrText>
            </w:r>
            <w:r w:rsidRPr="00196D55">
              <w:fldChar w:fldCharType="separate"/>
            </w:r>
            <w:bookmarkStart w:id="1" w:name="_GoBack"/>
            <w:bookmarkEnd w:id="1"/>
            <w:r w:rsidR="009774D6">
              <w:t> </w:t>
            </w:r>
            <w:r w:rsidR="009774D6">
              <w:t> </w:t>
            </w:r>
            <w:r w:rsidR="009774D6">
              <w:t> </w:t>
            </w:r>
            <w:r w:rsidR="009774D6">
              <w:t> </w:t>
            </w:r>
            <w:r w:rsidR="009774D6">
              <w:t> </w:t>
            </w:r>
            <w:r w:rsidRPr="00196D55">
              <w:fldChar w:fldCharType="end"/>
            </w:r>
            <w:bookmarkEnd w:id="0"/>
          </w:p>
        </w:tc>
      </w:tr>
      <w:tr w:rsidR="00134D57" w:rsidRPr="00C2343C" w14:paraId="6F49CC5D" w14:textId="77777777" w:rsidTr="001F58A0">
        <w:tc>
          <w:tcPr>
            <w:tcW w:w="3544" w:type="dxa"/>
            <w:tcBorders>
              <w:top w:val="single" w:sz="4" w:space="0" w:color="001A72" w:themeColor="accent1"/>
            </w:tcBorders>
          </w:tcPr>
          <w:p w14:paraId="3B3EECF7" w14:textId="77777777" w:rsidR="00134D57" w:rsidRPr="00C2343C" w:rsidRDefault="00134D57" w:rsidP="00EE1F62">
            <w:pPr>
              <w:pStyle w:val="Zawartotabeli"/>
              <w:suppressAutoHyphens/>
              <w:rPr>
                <w:b/>
              </w:rPr>
            </w:pPr>
            <w:r w:rsidRPr="00C2343C">
              <w:rPr>
                <w:b/>
              </w:rPr>
              <w:t>Nazwy handlowe Wnioskodawcy</w:t>
            </w:r>
            <w:r w:rsidR="00EE1F62">
              <w:rPr>
                <w:b/>
              </w:rPr>
              <w:t xml:space="preserve"> używane na potrzeby świadczenia usług finansowania społecznościowego</w:t>
            </w:r>
          </w:p>
        </w:tc>
        <w:tc>
          <w:tcPr>
            <w:tcW w:w="6095" w:type="dxa"/>
            <w:gridSpan w:val="2"/>
            <w:tcBorders>
              <w:top w:val="single" w:sz="4" w:space="0" w:color="001A72" w:themeColor="accent1"/>
            </w:tcBorders>
          </w:tcPr>
          <w:p w14:paraId="781596DE" w14:textId="77777777" w:rsidR="00134D57" w:rsidRPr="00C2343C" w:rsidRDefault="00134D57" w:rsidP="00350731">
            <w:pPr>
              <w:pStyle w:val="Zawartotabeli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45DC" w:rsidRPr="00C2343C" w14:paraId="1FDEDAB5" w14:textId="77777777" w:rsidTr="004445DC">
        <w:tc>
          <w:tcPr>
            <w:tcW w:w="3544" w:type="dxa"/>
            <w:vMerge w:val="restart"/>
          </w:tcPr>
          <w:p w14:paraId="7D320697" w14:textId="77777777" w:rsidR="004445DC" w:rsidRPr="00C2343C" w:rsidRDefault="004445DC" w:rsidP="00350731">
            <w:pPr>
              <w:pStyle w:val="Zawartotabeli"/>
              <w:suppressAutoHyphens/>
              <w:rPr>
                <w:b/>
              </w:rPr>
            </w:pPr>
            <w:r w:rsidRPr="00C2343C">
              <w:rPr>
                <w:b/>
              </w:rPr>
              <w:t>Struktura prawna (forma prawna)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14:paraId="0333C3F9" w14:textId="77777777" w:rsidR="004445DC" w:rsidRDefault="009774D6" w:rsidP="004445DC">
            <w:pPr>
              <w:pStyle w:val="Zawartotabeli"/>
              <w:suppressAutoHyphens/>
              <w:rPr>
                <w:sz w:val="22"/>
              </w:rPr>
            </w:pPr>
            <w:sdt>
              <w:sdtPr>
                <w:rPr>
                  <w:sz w:val="22"/>
                </w:rPr>
                <w:id w:val="-923185431"/>
                <w:placeholder>
                  <w:docPart w:val="D482343AE9A5431986CFC6E87FC266E9"/>
                </w:placeholder>
                <w:showingPlcHdr/>
                <w:comboBox>
                  <w:listItem w:value="Wybierz formę prawną"/>
                  <w:listItem w:displayText="spółka akcyjna" w:value="spółka akcyjna"/>
                  <w:listItem w:displayText="spółka z ograniczoną odpowiedzialnością" w:value="spółka z ograniczoną odpowiedzialnością"/>
                  <w:listItem w:displayText="inna forma prawna" w:value="inna forma prawna"/>
                </w:comboBox>
              </w:sdtPr>
              <w:sdtEndPr/>
              <w:sdtContent>
                <w:r w:rsidR="004445DC">
                  <w:rPr>
                    <w:rStyle w:val="Tekstzastpczy"/>
                  </w:rPr>
                  <w:t>Wybierz formę prawną</w:t>
                </w:r>
              </w:sdtContent>
            </w:sdt>
          </w:p>
          <w:p w14:paraId="73F1D755" w14:textId="77777777" w:rsidR="004445DC" w:rsidRPr="004445DC" w:rsidRDefault="004445DC" w:rsidP="004445DC">
            <w:pPr>
              <w:pStyle w:val="Zawartotabeli"/>
              <w:suppressAutoHyphens/>
              <w:spacing w:before="60"/>
              <w:rPr>
                <w:i/>
              </w:rPr>
            </w:pPr>
            <w:r w:rsidRPr="00694025">
              <w:rPr>
                <w:i/>
              </w:rPr>
              <w:t>W przypadku wyboru opcji „inna forma prawna”, należy wskazać tę formę:</w:t>
            </w:r>
          </w:p>
        </w:tc>
      </w:tr>
      <w:tr w:rsidR="004445DC" w:rsidRPr="00C2343C" w14:paraId="43CD396E" w14:textId="77777777" w:rsidTr="004445DC">
        <w:tc>
          <w:tcPr>
            <w:tcW w:w="3544" w:type="dxa"/>
            <w:vMerge/>
          </w:tcPr>
          <w:p w14:paraId="437921DA" w14:textId="77777777" w:rsidR="004445DC" w:rsidRPr="00C2343C" w:rsidRDefault="004445DC" w:rsidP="00350731">
            <w:pPr>
              <w:pStyle w:val="Zawartotabeli"/>
              <w:suppressAutoHyphens/>
              <w:rPr>
                <w:b/>
              </w:rPr>
            </w:pPr>
          </w:p>
        </w:tc>
        <w:tc>
          <w:tcPr>
            <w:tcW w:w="6095" w:type="dxa"/>
            <w:gridSpan w:val="2"/>
            <w:tcBorders>
              <w:top w:val="nil"/>
              <w:bottom w:val="single" w:sz="4" w:space="0" w:color="001A72" w:themeColor="accent1"/>
            </w:tcBorders>
          </w:tcPr>
          <w:p w14:paraId="191488B5" w14:textId="77777777" w:rsidR="004445DC" w:rsidRDefault="004445DC" w:rsidP="00A8123E">
            <w:pPr>
              <w:pStyle w:val="Zawartotabeli"/>
              <w:suppressAutoHyphens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45DC" w:rsidRPr="00C2343C" w14:paraId="45EEF6E3" w14:textId="77777777" w:rsidTr="004445DC">
        <w:tc>
          <w:tcPr>
            <w:tcW w:w="3544" w:type="dxa"/>
          </w:tcPr>
          <w:p w14:paraId="33211B36" w14:textId="77777777" w:rsidR="004445DC" w:rsidRPr="00C2343C" w:rsidRDefault="004445DC" w:rsidP="00350731">
            <w:pPr>
              <w:pStyle w:val="Zawartotabeli"/>
              <w:suppressAutoHyphens/>
              <w:rPr>
                <w:b/>
              </w:rPr>
            </w:pPr>
            <w:r w:rsidRPr="00C2343C">
              <w:rPr>
                <w:b/>
              </w:rPr>
              <w:t>Krajowy numer identyfikacyjny</w:t>
            </w:r>
          </w:p>
        </w:tc>
        <w:tc>
          <w:tcPr>
            <w:tcW w:w="6095" w:type="dxa"/>
            <w:gridSpan w:val="2"/>
            <w:tcBorders>
              <w:top w:val="single" w:sz="4" w:space="0" w:color="001A72" w:themeColor="accent1"/>
              <w:bottom w:val="single" w:sz="4" w:space="0" w:color="001A72" w:themeColor="accent1"/>
            </w:tcBorders>
          </w:tcPr>
          <w:p w14:paraId="181DAFD3" w14:textId="77777777" w:rsidR="004445DC" w:rsidRDefault="004445DC" w:rsidP="00A8123E">
            <w:pPr>
              <w:pStyle w:val="Zawartotabeli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6D55" w:rsidRPr="00C2343C" w14:paraId="461AC7D5" w14:textId="77777777" w:rsidTr="00196D55">
        <w:tc>
          <w:tcPr>
            <w:tcW w:w="3544" w:type="dxa"/>
            <w:vMerge w:val="restart"/>
          </w:tcPr>
          <w:p w14:paraId="7B823602" w14:textId="77777777" w:rsidR="00196D55" w:rsidRPr="00C2343C" w:rsidRDefault="00196D55" w:rsidP="00350731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Numer LEI</w:t>
            </w:r>
          </w:p>
        </w:tc>
        <w:tc>
          <w:tcPr>
            <w:tcW w:w="1276" w:type="dxa"/>
            <w:tcBorders>
              <w:top w:val="single" w:sz="4" w:space="0" w:color="001A72" w:themeColor="accent1"/>
              <w:bottom w:val="nil"/>
            </w:tcBorders>
          </w:tcPr>
          <w:p w14:paraId="4D5ED8DF" w14:textId="77777777" w:rsidR="00196D55" w:rsidRPr="00196D55" w:rsidRDefault="00196D55" w:rsidP="00196D55">
            <w:pPr>
              <w:pStyle w:val="Zawartotabeli"/>
              <w:suppressAutoHyphens/>
            </w:pPr>
            <w:r w:rsidRPr="00196D55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96D55">
              <w:instrText xml:space="preserve"> FORMCHECKBOX </w:instrText>
            </w:r>
            <w:r w:rsidR="009774D6">
              <w:fldChar w:fldCharType="separate"/>
            </w:r>
            <w:r w:rsidRPr="00196D55">
              <w:fldChar w:fldCharType="end"/>
            </w:r>
            <w:r w:rsidRPr="00196D55">
              <w:t xml:space="preserve"> TAK</w:t>
            </w:r>
          </w:p>
        </w:tc>
        <w:tc>
          <w:tcPr>
            <w:tcW w:w="4819" w:type="dxa"/>
            <w:tcBorders>
              <w:top w:val="single" w:sz="4" w:space="0" w:color="001A72" w:themeColor="accent1"/>
              <w:bottom w:val="nil"/>
            </w:tcBorders>
          </w:tcPr>
          <w:p w14:paraId="4AB2BD73" w14:textId="77777777" w:rsidR="00196D55" w:rsidRPr="00854CC8" w:rsidRDefault="00196D55" w:rsidP="00196D55">
            <w:pPr>
              <w:pStyle w:val="Zawartotabeli"/>
              <w:suppressAutoHyphens/>
              <w:rPr>
                <w:i/>
              </w:rPr>
            </w:pPr>
            <w:r w:rsidRPr="00854CC8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szę wpisać numer LEI"/>
                    <w:format w:val="Pierwsza wielka litera"/>
                  </w:textInput>
                </w:ffData>
              </w:fldChar>
            </w:r>
            <w:r w:rsidRPr="00854CC8">
              <w:rPr>
                <w:i/>
              </w:rPr>
              <w:instrText xml:space="preserve"> FORMTEXT </w:instrText>
            </w:r>
            <w:r w:rsidRPr="00854CC8">
              <w:rPr>
                <w:i/>
              </w:rPr>
            </w:r>
            <w:r w:rsidRPr="00854CC8">
              <w:rPr>
                <w:i/>
              </w:rPr>
              <w:fldChar w:fldCharType="separate"/>
            </w:r>
            <w:r w:rsidRPr="00854CC8">
              <w:rPr>
                <w:i/>
                <w:noProof/>
              </w:rPr>
              <w:t>Proszę wpisać numer LEI</w:t>
            </w:r>
            <w:r w:rsidRPr="00854CC8">
              <w:rPr>
                <w:i/>
              </w:rPr>
              <w:fldChar w:fldCharType="end"/>
            </w:r>
          </w:p>
        </w:tc>
      </w:tr>
      <w:tr w:rsidR="00196D55" w:rsidRPr="00C2343C" w14:paraId="3382EDA1" w14:textId="77777777" w:rsidTr="00365AAD">
        <w:tc>
          <w:tcPr>
            <w:tcW w:w="3544" w:type="dxa"/>
            <w:vMerge/>
          </w:tcPr>
          <w:p w14:paraId="0C71152B" w14:textId="77777777" w:rsidR="00196D55" w:rsidRDefault="00196D55" w:rsidP="00350731">
            <w:pPr>
              <w:pStyle w:val="Zawartotabeli"/>
              <w:suppressAutoHyphens/>
              <w:rPr>
                <w:b/>
              </w:rPr>
            </w:pPr>
          </w:p>
        </w:tc>
        <w:tc>
          <w:tcPr>
            <w:tcW w:w="6095" w:type="dxa"/>
            <w:gridSpan w:val="2"/>
            <w:tcBorders>
              <w:top w:val="nil"/>
              <w:bottom w:val="single" w:sz="4" w:space="0" w:color="001A72" w:themeColor="accent1"/>
            </w:tcBorders>
          </w:tcPr>
          <w:p w14:paraId="6945BD7A" w14:textId="77777777" w:rsidR="00196D55" w:rsidRPr="00196D55" w:rsidRDefault="00196D55" w:rsidP="00196D55">
            <w:pPr>
              <w:pStyle w:val="Zawartotabeli"/>
              <w:suppressAutoHyphens/>
            </w:pPr>
            <w:r w:rsidRPr="00196D55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96D55">
              <w:instrText xml:space="preserve"> FORMCHECKBOX </w:instrText>
            </w:r>
            <w:r w:rsidR="009774D6">
              <w:fldChar w:fldCharType="separate"/>
            </w:r>
            <w:r w:rsidRPr="00196D55">
              <w:fldChar w:fldCharType="end"/>
            </w:r>
            <w:r w:rsidRPr="00196D55">
              <w:t xml:space="preserve"> NIE</w:t>
            </w:r>
          </w:p>
        </w:tc>
      </w:tr>
      <w:tr w:rsidR="00365AAD" w:rsidRPr="00C2343C" w14:paraId="525E58AC" w14:textId="77777777" w:rsidTr="00365AAD">
        <w:tc>
          <w:tcPr>
            <w:tcW w:w="3544" w:type="dxa"/>
          </w:tcPr>
          <w:p w14:paraId="40E2FA14" w14:textId="77777777" w:rsidR="00365AAD" w:rsidRDefault="00365AAD" w:rsidP="00365AAD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Adres strony internetowej</w:t>
            </w:r>
          </w:p>
        </w:tc>
        <w:tc>
          <w:tcPr>
            <w:tcW w:w="6095" w:type="dxa"/>
            <w:gridSpan w:val="2"/>
            <w:tcBorders>
              <w:top w:val="single" w:sz="4" w:space="0" w:color="001A72" w:themeColor="accent1"/>
              <w:bottom w:val="single" w:sz="18" w:space="0" w:color="001A72" w:themeColor="accent1"/>
            </w:tcBorders>
          </w:tcPr>
          <w:p w14:paraId="5EA09AC5" w14:textId="77777777" w:rsidR="00365AAD" w:rsidRPr="00DE1643" w:rsidRDefault="00365AAD" w:rsidP="00365AAD">
            <w:pPr>
              <w:pStyle w:val="Zawartotabeli"/>
              <w:suppressAutoHyphens/>
            </w:pPr>
            <w:r w:rsidRPr="00DE1643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E1643">
              <w:instrText xml:space="preserve"> FORMTEXT </w:instrText>
            </w:r>
            <w:r w:rsidRPr="00DE1643">
              <w:fldChar w:fldCharType="separate"/>
            </w:r>
            <w:r w:rsidRPr="00DE1643">
              <w:t> </w:t>
            </w:r>
            <w:r w:rsidRPr="00DE1643">
              <w:t> </w:t>
            </w:r>
            <w:r w:rsidRPr="00DE1643">
              <w:t> </w:t>
            </w:r>
            <w:r w:rsidRPr="00DE1643">
              <w:t> </w:t>
            </w:r>
            <w:r w:rsidRPr="00DE1643">
              <w:t> </w:t>
            </w:r>
            <w:r w:rsidRPr="00DE1643">
              <w:fldChar w:fldCharType="end"/>
            </w:r>
          </w:p>
        </w:tc>
      </w:tr>
    </w:tbl>
    <w:p w14:paraId="087CA7EA" w14:textId="77777777" w:rsidR="004D6092" w:rsidRDefault="004D6092" w:rsidP="004D6092"/>
    <w:p w14:paraId="31425EED" w14:textId="77777777" w:rsidR="001F58A0" w:rsidRPr="001F58A0" w:rsidRDefault="00DE1643" w:rsidP="001F58A0">
      <w:pPr>
        <w:pStyle w:val="Nagwek2"/>
      </w:pPr>
      <w:r>
        <w:t>Siedziba Wnioskodawcy</w:t>
      </w:r>
    </w:p>
    <w:tbl>
      <w:tblPr>
        <w:tblStyle w:val="Tabela2"/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134D57" w:rsidRPr="00C2343C" w14:paraId="0DE50C37" w14:textId="77777777" w:rsidTr="00602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tcBorders>
              <w:bottom w:val="single" w:sz="4" w:space="0" w:color="001A72" w:themeColor="accent1"/>
            </w:tcBorders>
          </w:tcPr>
          <w:p w14:paraId="5A40764C" w14:textId="77777777" w:rsidR="00134D57" w:rsidRPr="00C2343C" w:rsidRDefault="00134D57" w:rsidP="00350731">
            <w:pPr>
              <w:pStyle w:val="Zawartotabeli"/>
              <w:suppressAutoHyphens/>
              <w:rPr>
                <w:b w:val="0"/>
              </w:rPr>
            </w:pPr>
            <w:r w:rsidRPr="00C2343C">
              <w:t>Miejscowość</w:t>
            </w:r>
          </w:p>
        </w:tc>
        <w:tc>
          <w:tcPr>
            <w:tcW w:w="6095" w:type="dxa"/>
            <w:tcBorders>
              <w:bottom w:val="single" w:sz="4" w:space="0" w:color="001A72" w:themeColor="accent1"/>
            </w:tcBorders>
          </w:tcPr>
          <w:p w14:paraId="76073765" w14:textId="77777777" w:rsidR="00134D57" w:rsidRPr="001F58A0" w:rsidRDefault="00134D57" w:rsidP="00350731">
            <w:pPr>
              <w:pStyle w:val="Zawartotabeli"/>
              <w:suppressAutoHyphens/>
              <w:ind w:right="-197"/>
              <w:rPr>
                <w:b w:val="0"/>
              </w:rPr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rPr>
                <w:b w:val="0"/>
              </w:rPr>
              <w:instrText xml:space="preserve"> FORMTEXT </w:instrText>
            </w:r>
            <w:r w:rsidRPr="001F58A0">
              <w:fldChar w:fldCharType="separate"/>
            </w:r>
            <w:r w:rsidRPr="001F58A0">
              <w:rPr>
                <w:b w:val="0"/>
                <w:noProof/>
              </w:rPr>
              <w:t> </w:t>
            </w:r>
            <w:r w:rsidRPr="001F58A0">
              <w:rPr>
                <w:b w:val="0"/>
                <w:noProof/>
              </w:rPr>
              <w:t> </w:t>
            </w:r>
            <w:r w:rsidRPr="001F58A0">
              <w:rPr>
                <w:b w:val="0"/>
                <w:noProof/>
              </w:rPr>
              <w:t> </w:t>
            </w:r>
            <w:r w:rsidRPr="001F58A0">
              <w:rPr>
                <w:b w:val="0"/>
                <w:noProof/>
              </w:rPr>
              <w:t> </w:t>
            </w:r>
            <w:r w:rsidRPr="001F58A0">
              <w:rPr>
                <w:b w:val="0"/>
                <w:noProof/>
              </w:rPr>
              <w:t> </w:t>
            </w:r>
            <w:r w:rsidRPr="001F58A0">
              <w:fldChar w:fldCharType="end"/>
            </w:r>
          </w:p>
        </w:tc>
      </w:tr>
      <w:tr w:rsidR="00134D57" w:rsidRPr="00C2343C" w14:paraId="5EAD331C" w14:textId="77777777" w:rsidTr="006022B7">
        <w:tc>
          <w:tcPr>
            <w:tcW w:w="3544" w:type="dxa"/>
            <w:tcBorders>
              <w:top w:val="single" w:sz="4" w:space="0" w:color="001A72" w:themeColor="accent1"/>
            </w:tcBorders>
          </w:tcPr>
          <w:p w14:paraId="27124A76" w14:textId="77777777" w:rsidR="00134D57" w:rsidRPr="00C2343C" w:rsidRDefault="00134D57" w:rsidP="00350731">
            <w:pPr>
              <w:pStyle w:val="Zawartotabeli"/>
              <w:suppressAutoHyphens/>
              <w:rPr>
                <w:b/>
              </w:rPr>
            </w:pPr>
            <w:r w:rsidRPr="00C2343C">
              <w:rPr>
                <w:b/>
              </w:rPr>
              <w:t>Adres siedziby (ulica, nr bud/lok)</w:t>
            </w:r>
          </w:p>
        </w:tc>
        <w:tc>
          <w:tcPr>
            <w:tcW w:w="6095" w:type="dxa"/>
            <w:tcBorders>
              <w:top w:val="single" w:sz="4" w:space="0" w:color="001A72" w:themeColor="accent1"/>
            </w:tcBorders>
          </w:tcPr>
          <w:p w14:paraId="03BF585A" w14:textId="77777777" w:rsidR="00134D57" w:rsidRPr="00C2343C" w:rsidRDefault="00134D57" w:rsidP="00350731">
            <w:pPr>
              <w:pStyle w:val="Zawartotabeli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4D57" w:rsidRPr="00C2343C" w14:paraId="04BB2211" w14:textId="77777777" w:rsidTr="006022B7">
        <w:tc>
          <w:tcPr>
            <w:tcW w:w="3544" w:type="dxa"/>
          </w:tcPr>
          <w:p w14:paraId="358E9EC7" w14:textId="77777777" w:rsidR="00134D57" w:rsidRPr="00C2343C" w:rsidRDefault="00134D57" w:rsidP="00350731">
            <w:pPr>
              <w:pStyle w:val="Zawartotabeli"/>
              <w:suppressAutoHyphens/>
              <w:rPr>
                <w:b/>
              </w:rPr>
            </w:pPr>
            <w:r w:rsidRPr="00C2343C">
              <w:rPr>
                <w:b/>
              </w:rPr>
              <w:t>Kod pocztowy</w:t>
            </w:r>
          </w:p>
        </w:tc>
        <w:tc>
          <w:tcPr>
            <w:tcW w:w="6095" w:type="dxa"/>
          </w:tcPr>
          <w:p w14:paraId="3B6DF775" w14:textId="77777777" w:rsidR="00134D57" w:rsidRPr="00C2343C" w:rsidRDefault="00134D57" w:rsidP="00350731">
            <w:pPr>
              <w:pStyle w:val="Zawartotabeli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4D57" w:rsidRPr="00C2343C" w14:paraId="3C114B18" w14:textId="77777777" w:rsidTr="006022B7">
        <w:tc>
          <w:tcPr>
            <w:tcW w:w="3544" w:type="dxa"/>
          </w:tcPr>
          <w:p w14:paraId="1A16A27F" w14:textId="77777777" w:rsidR="00134D57" w:rsidRPr="00C2343C" w:rsidRDefault="00134D57" w:rsidP="00350731">
            <w:pPr>
              <w:pStyle w:val="Zawartotabeli"/>
              <w:suppressAutoHyphens/>
              <w:rPr>
                <w:b/>
              </w:rPr>
            </w:pPr>
            <w:r w:rsidRPr="00C2343C">
              <w:rPr>
                <w:b/>
              </w:rPr>
              <w:t>Kraj</w:t>
            </w:r>
          </w:p>
        </w:tc>
        <w:tc>
          <w:tcPr>
            <w:tcW w:w="6095" w:type="dxa"/>
          </w:tcPr>
          <w:p w14:paraId="71649E14" w14:textId="77777777" w:rsidR="00134D57" w:rsidRPr="00C2343C" w:rsidRDefault="00134D57" w:rsidP="00350731">
            <w:pPr>
              <w:pStyle w:val="Zawartotabeli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7AABDC" w14:textId="77777777" w:rsidR="001F58A0" w:rsidRDefault="001F58A0" w:rsidP="001F58A0"/>
    <w:p w14:paraId="660C48AF" w14:textId="38479528" w:rsidR="009B79B6" w:rsidRDefault="009B79B6" w:rsidP="001F58A0">
      <w:pPr>
        <w:pStyle w:val="Nagwek2"/>
      </w:pPr>
      <w:r>
        <w:t>Adres korespondencyjny</w:t>
      </w:r>
    </w:p>
    <w:tbl>
      <w:tblPr>
        <w:tblStyle w:val="Tabela2"/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9B79B6" w:rsidRPr="00C2343C" w14:paraId="2636B78A" w14:textId="77777777" w:rsidTr="009B7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tcBorders>
              <w:bottom w:val="single" w:sz="4" w:space="0" w:color="001A72" w:themeColor="accent1"/>
            </w:tcBorders>
          </w:tcPr>
          <w:p w14:paraId="6D3A1F00" w14:textId="77777777" w:rsidR="009B79B6" w:rsidRPr="00C2343C" w:rsidRDefault="009B79B6" w:rsidP="009B79B6">
            <w:pPr>
              <w:pStyle w:val="Zawartotabeli"/>
              <w:suppressAutoHyphens/>
              <w:rPr>
                <w:b w:val="0"/>
              </w:rPr>
            </w:pPr>
            <w:r w:rsidRPr="00C2343C">
              <w:t>Miejscowość</w:t>
            </w:r>
          </w:p>
        </w:tc>
        <w:tc>
          <w:tcPr>
            <w:tcW w:w="6095" w:type="dxa"/>
            <w:tcBorders>
              <w:bottom w:val="single" w:sz="4" w:space="0" w:color="001A72" w:themeColor="accent1"/>
            </w:tcBorders>
          </w:tcPr>
          <w:p w14:paraId="69C42E72" w14:textId="77777777" w:rsidR="009B79B6" w:rsidRPr="001F58A0" w:rsidRDefault="009B79B6" w:rsidP="009B79B6">
            <w:pPr>
              <w:pStyle w:val="Zawartotabeli"/>
              <w:suppressAutoHyphens/>
              <w:ind w:right="-197"/>
              <w:rPr>
                <w:b w:val="0"/>
              </w:rPr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rPr>
                <w:b w:val="0"/>
              </w:rPr>
              <w:instrText xml:space="preserve"> FORMTEXT </w:instrText>
            </w:r>
            <w:r w:rsidRPr="001F58A0">
              <w:fldChar w:fldCharType="separate"/>
            </w:r>
            <w:r w:rsidRPr="001F58A0">
              <w:rPr>
                <w:b w:val="0"/>
                <w:noProof/>
              </w:rPr>
              <w:t> </w:t>
            </w:r>
            <w:r w:rsidRPr="001F58A0">
              <w:rPr>
                <w:b w:val="0"/>
                <w:noProof/>
              </w:rPr>
              <w:t> </w:t>
            </w:r>
            <w:r w:rsidRPr="001F58A0">
              <w:rPr>
                <w:b w:val="0"/>
                <w:noProof/>
              </w:rPr>
              <w:t> </w:t>
            </w:r>
            <w:r w:rsidRPr="001F58A0">
              <w:rPr>
                <w:b w:val="0"/>
                <w:noProof/>
              </w:rPr>
              <w:t> </w:t>
            </w:r>
            <w:r w:rsidRPr="001F58A0">
              <w:rPr>
                <w:b w:val="0"/>
                <w:noProof/>
              </w:rPr>
              <w:t> </w:t>
            </w:r>
            <w:r w:rsidRPr="001F58A0">
              <w:fldChar w:fldCharType="end"/>
            </w:r>
          </w:p>
        </w:tc>
      </w:tr>
      <w:tr w:rsidR="009B79B6" w:rsidRPr="00C2343C" w14:paraId="2BA8AF59" w14:textId="77777777" w:rsidTr="009B79B6">
        <w:tc>
          <w:tcPr>
            <w:tcW w:w="3544" w:type="dxa"/>
            <w:tcBorders>
              <w:top w:val="single" w:sz="4" w:space="0" w:color="001A72" w:themeColor="accent1"/>
            </w:tcBorders>
          </w:tcPr>
          <w:p w14:paraId="1C2BE0BB" w14:textId="4A22CD6B" w:rsidR="009B79B6" w:rsidRPr="00C2343C" w:rsidRDefault="009B79B6" w:rsidP="009B79B6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U</w:t>
            </w:r>
            <w:r w:rsidRPr="00C2343C">
              <w:rPr>
                <w:b/>
              </w:rPr>
              <w:t>lica, nr bud/lok</w:t>
            </w:r>
          </w:p>
        </w:tc>
        <w:tc>
          <w:tcPr>
            <w:tcW w:w="6095" w:type="dxa"/>
            <w:tcBorders>
              <w:top w:val="single" w:sz="4" w:space="0" w:color="001A72" w:themeColor="accent1"/>
            </w:tcBorders>
          </w:tcPr>
          <w:p w14:paraId="5A59373B" w14:textId="77777777" w:rsidR="009B79B6" w:rsidRPr="00C2343C" w:rsidRDefault="009B79B6" w:rsidP="009B79B6">
            <w:pPr>
              <w:pStyle w:val="Zawartotabeli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79B6" w:rsidRPr="00C2343C" w14:paraId="43FA2148" w14:textId="77777777" w:rsidTr="009B79B6">
        <w:tc>
          <w:tcPr>
            <w:tcW w:w="3544" w:type="dxa"/>
          </w:tcPr>
          <w:p w14:paraId="015BA5CE" w14:textId="77777777" w:rsidR="009B79B6" w:rsidRPr="00C2343C" w:rsidRDefault="009B79B6" w:rsidP="009B79B6">
            <w:pPr>
              <w:pStyle w:val="Zawartotabeli"/>
              <w:suppressAutoHyphens/>
              <w:rPr>
                <w:b/>
              </w:rPr>
            </w:pPr>
            <w:r w:rsidRPr="00C2343C">
              <w:rPr>
                <w:b/>
              </w:rPr>
              <w:t>Kod pocztowy</w:t>
            </w:r>
          </w:p>
        </w:tc>
        <w:tc>
          <w:tcPr>
            <w:tcW w:w="6095" w:type="dxa"/>
          </w:tcPr>
          <w:p w14:paraId="33F4735A" w14:textId="77777777" w:rsidR="009B79B6" w:rsidRPr="00C2343C" w:rsidRDefault="009B79B6" w:rsidP="009B79B6">
            <w:pPr>
              <w:pStyle w:val="Zawartotabeli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79B6" w:rsidRPr="00C2343C" w14:paraId="192C8FD9" w14:textId="77777777" w:rsidTr="009B79B6">
        <w:tc>
          <w:tcPr>
            <w:tcW w:w="3544" w:type="dxa"/>
          </w:tcPr>
          <w:p w14:paraId="6DDBA779" w14:textId="77777777" w:rsidR="009B79B6" w:rsidRPr="00C2343C" w:rsidRDefault="009B79B6" w:rsidP="009B79B6">
            <w:pPr>
              <w:pStyle w:val="Zawartotabeli"/>
              <w:suppressAutoHyphens/>
              <w:rPr>
                <w:b/>
              </w:rPr>
            </w:pPr>
            <w:r w:rsidRPr="00C2343C">
              <w:rPr>
                <w:b/>
              </w:rPr>
              <w:t>Kraj</w:t>
            </w:r>
          </w:p>
        </w:tc>
        <w:tc>
          <w:tcPr>
            <w:tcW w:w="6095" w:type="dxa"/>
          </w:tcPr>
          <w:p w14:paraId="1EB4CD16" w14:textId="77777777" w:rsidR="009B79B6" w:rsidRPr="00C2343C" w:rsidRDefault="009B79B6" w:rsidP="009B79B6">
            <w:pPr>
              <w:pStyle w:val="Zawartotabeli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31DE8C" w14:textId="77777777" w:rsidR="009B79B6" w:rsidRPr="009B79B6" w:rsidRDefault="009B79B6" w:rsidP="009B79B6"/>
    <w:p w14:paraId="43201673" w14:textId="139569E6" w:rsidR="001F58A0" w:rsidRPr="001F58A0" w:rsidRDefault="001F58A0" w:rsidP="001F58A0">
      <w:pPr>
        <w:pStyle w:val="Nagwek2"/>
      </w:pPr>
      <w:r w:rsidRPr="00C2343C">
        <w:t>Dane kontaktowe</w:t>
      </w:r>
    </w:p>
    <w:tbl>
      <w:tblPr>
        <w:tblStyle w:val="Tabela2"/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134D57" w:rsidRPr="00C2343C" w14:paraId="061CB12F" w14:textId="77777777" w:rsidTr="00602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3544" w:type="dxa"/>
            <w:tcBorders>
              <w:bottom w:val="single" w:sz="4" w:space="0" w:color="001A72" w:themeColor="accent1"/>
            </w:tcBorders>
          </w:tcPr>
          <w:p w14:paraId="410A199C" w14:textId="77777777" w:rsidR="00134D57" w:rsidRPr="00C2343C" w:rsidRDefault="00134D57" w:rsidP="00350731">
            <w:pPr>
              <w:pStyle w:val="Zawartotabeli"/>
              <w:suppressAutoHyphens/>
              <w:rPr>
                <w:b w:val="0"/>
              </w:rPr>
            </w:pPr>
            <w:r w:rsidRPr="00C2343C">
              <w:t>Adres ePUAP</w:t>
            </w:r>
          </w:p>
        </w:tc>
        <w:tc>
          <w:tcPr>
            <w:tcW w:w="6095" w:type="dxa"/>
            <w:tcBorders>
              <w:bottom w:val="single" w:sz="4" w:space="0" w:color="001A72" w:themeColor="accent1"/>
            </w:tcBorders>
          </w:tcPr>
          <w:p w14:paraId="3B855BBA" w14:textId="77777777" w:rsidR="00134D57" w:rsidRPr="001F58A0" w:rsidRDefault="00134D57" w:rsidP="00350731">
            <w:pPr>
              <w:pStyle w:val="Zawartotabeli"/>
              <w:suppressAutoHyphens/>
              <w:rPr>
                <w:b w:val="0"/>
              </w:rPr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rPr>
                <w:b w:val="0"/>
              </w:rPr>
              <w:instrText xml:space="preserve"> FORMTEXT </w:instrText>
            </w:r>
            <w:r w:rsidRPr="001F58A0">
              <w:fldChar w:fldCharType="separate"/>
            </w:r>
            <w:r w:rsidRPr="001F58A0">
              <w:rPr>
                <w:b w:val="0"/>
                <w:noProof/>
              </w:rPr>
              <w:t> </w:t>
            </w:r>
            <w:r w:rsidRPr="001F58A0">
              <w:rPr>
                <w:b w:val="0"/>
                <w:noProof/>
              </w:rPr>
              <w:t> </w:t>
            </w:r>
            <w:r w:rsidRPr="001F58A0">
              <w:rPr>
                <w:b w:val="0"/>
                <w:noProof/>
              </w:rPr>
              <w:t> </w:t>
            </w:r>
            <w:r w:rsidRPr="001F58A0">
              <w:rPr>
                <w:b w:val="0"/>
                <w:noProof/>
              </w:rPr>
              <w:t> </w:t>
            </w:r>
            <w:r w:rsidRPr="001F58A0">
              <w:rPr>
                <w:b w:val="0"/>
                <w:noProof/>
              </w:rPr>
              <w:t> </w:t>
            </w:r>
            <w:r w:rsidRPr="001F58A0">
              <w:fldChar w:fldCharType="end"/>
            </w:r>
          </w:p>
        </w:tc>
      </w:tr>
      <w:tr w:rsidR="00134D57" w:rsidRPr="00C2343C" w14:paraId="0D710ECC" w14:textId="77777777" w:rsidTr="006022B7">
        <w:trPr>
          <w:trHeight w:val="170"/>
        </w:trPr>
        <w:tc>
          <w:tcPr>
            <w:tcW w:w="3544" w:type="dxa"/>
            <w:tcBorders>
              <w:top w:val="single" w:sz="4" w:space="0" w:color="001A72" w:themeColor="accent1"/>
            </w:tcBorders>
          </w:tcPr>
          <w:p w14:paraId="15C61DE9" w14:textId="77777777" w:rsidR="00134D57" w:rsidRPr="00C2343C" w:rsidRDefault="00134D57" w:rsidP="00350731">
            <w:pPr>
              <w:pStyle w:val="Zawartotabeli"/>
              <w:suppressAutoHyphens/>
              <w:rPr>
                <w:b/>
              </w:rPr>
            </w:pPr>
            <w:r w:rsidRPr="00C2343C">
              <w:rPr>
                <w:b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1A72" w:themeColor="accent1"/>
            </w:tcBorders>
          </w:tcPr>
          <w:p w14:paraId="6C763235" w14:textId="77777777" w:rsidR="00134D57" w:rsidRPr="00C2343C" w:rsidRDefault="00134D57" w:rsidP="00350731">
            <w:pPr>
              <w:pStyle w:val="Zawartotabeli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4D57" w:rsidRPr="00C2343C" w14:paraId="43710E66" w14:textId="77777777" w:rsidTr="006022B7">
        <w:trPr>
          <w:trHeight w:val="170"/>
        </w:trPr>
        <w:tc>
          <w:tcPr>
            <w:tcW w:w="3544" w:type="dxa"/>
          </w:tcPr>
          <w:p w14:paraId="45515F2F" w14:textId="77777777" w:rsidR="00134D57" w:rsidRPr="00C2343C" w:rsidRDefault="00134D57" w:rsidP="00350731">
            <w:pPr>
              <w:pStyle w:val="Zawartotabeli"/>
              <w:suppressAutoHyphens/>
              <w:rPr>
                <w:b/>
              </w:rPr>
            </w:pPr>
            <w:r w:rsidRPr="00C2343C">
              <w:rPr>
                <w:b/>
              </w:rPr>
              <w:t>Telefon</w:t>
            </w:r>
          </w:p>
        </w:tc>
        <w:tc>
          <w:tcPr>
            <w:tcW w:w="6095" w:type="dxa"/>
          </w:tcPr>
          <w:p w14:paraId="5DBD54F4" w14:textId="77777777" w:rsidR="00134D57" w:rsidRPr="00C2343C" w:rsidRDefault="00134D57" w:rsidP="00350731">
            <w:pPr>
              <w:pStyle w:val="Zawartotabeli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423F43" w14:textId="77777777" w:rsidR="004D6092" w:rsidRDefault="004D6092" w:rsidP="004D6092"/>
    <w:p w14:paraId="7F81CFDE" w14:textId="77777777" w:rsidR="00134D57" w:rsidRPr="005050DB" w:rsidRDefault="00196D55" w:rsidP="00350731">
      <w:pPr>
        <w:pStyle w:val="Nagwek2"/>
        <w:suppressAutoHyphens/>
      </w:pPr>
      <w:r>
        <w:t>Dokumenty korporacyjne</w:t>
      </w:r>
    </w:p>
    <w:p w14:paraId="3C00E175" w14:textId="756B31D2" w:rsidR="00FE2205" w:rsidRDefault="000D01E0" w:rsidP="00D86415">
      <w:pPr>
        <w:spacing w:after="0"/>
      </w:pPr>
      <w:r>
        <w:t>S</w:t>
      </w:r>
      <w:r w:rsidR="005050DB" w:rsidRPr="005050DB">
        <w:t>tatut / umowa / akt założycielski</w:t>
      </w:r>
      <w:r>
        <w:rPr>
          <w:rStyle w:val="Odwoanieprzypisudolnego"/>
        </w:rPr>
        <w:footnoteReference w:id="4"/>
      </w:r>
      <w:r>
        <w:t xml:space="preserve"> spółki</w:t>
      </w:r>
      <w:r w:rsidR="005050DB" w:rsidRPr="005050DB">
        <w:t xml:space="preserve"> stanowi załączniki </w:t>
      </w:r>
      <w:r w:rsidR="00196D55">
        <w:t xml:space="preserve">nr </w:t>
      </w:r>
      <w:r w:rsidR="005050DB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="005050DB">
        <w:instrText xml:space="preserve"> FORMTEXT </w:instrText>
      </w:r>
      <w:r w:rsidR="005050DB">
        <w:fldChar w:fldCharType="separate"/>
      </w:r>
      <w:r w:rsidR="005050DB">
        <w:rPr>
          <w:noProof/>
        </w:rPr>
        <w:t> </w:t>
      </w:r>
      <w:r w:rsidR="005050DB">
        <w:rPr>
          <w:noProof/>
        </w:rPr>
        <w:t> </w:t>
      </w:r>
      <w:r w:rsidR="005050DB">
        <w:rPr>
          <w:noProof/>
        </w:rPr>
        <w:t> </w:t>
      </w:r>
      <w:r w:rsidR="005050DB">
        <w:rPr>
          <w:noProof/>
        </w:rPr>
        <w:t> </w:t>
      </w:r>
      <w:r w:rsidR="005050DB">
        <w:rPr>
          <w:noProof/>
        </w:rPr>
        <w:t> </w:t>
      </w:r>
      <w:r w:rsidR="005050DB">
        <w:fldChar w:fldCharType="end"/>
      </w:r>
      <w:r w:rsidR="005050DB" w:rsidRPr="005050DB">
        <w:t>.</w:t>
      </w:r>
    </w:p>
    <w:p w14:paraId="08D626C4" w14:textId="77777777" w:rsidR="00FE2205" w:rsidRDefault="00FE2205">
      <w:pPr>
        <w:spacing w:after="160" w:line="259" w:lineRule="auto"/>
        <w:jc w:val="left"/>
        <w:sectPr w:rsidR="00FE2205" w:rsidSect="00FE2205">
          <w:headerReference w:type="default" r:id="rId11"/>
          <w:type w:val="continuous"/>
          <w:pgSz w:w="11906" w:h="16838"/>
          <w:pgMar w:top="1418" w:right="1134" w:bottom="1418" w:left="1134" w:header="709" w:footer="709" w:gutter="0"/>
          <w:cols w:space="567"/>
          <w:docGrid w:linePitch="360"/>
        </w:sectPr>
      </w:pPr>
    </w:p>
    <w:p w14:paraId="1A99D7D7" w14:textId="77777777" w:rsidR="002C778C" w:rsidRPr="00CE2BD3" w:rsidRDefault="002C778C" w:rsidP="00D43D46">
      <w:pPr>
        <w:pStyle w:val="Nagwek1"/>
        <w:rPr>
          <w:b w:val="0"/>
        </w:rPr>
      </w:pPr>
      <w:r w:rsidRPr="00F0248E">
        <w:lastRenderedPageBreak/>
        <w:t xml:space="preserve">INFORMACJE DOTYCZĄCE </w:t>
      </w:r>
      <w:r w:rsidR="00F0248E" w:rsidRPr="00F0248E">
        <w:t xml:space="preserve">OSÓB </w:t>
      </w:r>
      <w:r w:rsidR="00D43D46" w:rsidRPr="00F0248E">
        <w:t>FIZYCZNYCH ODPOWIEDZIALNYCH ZA ZARZĄDZANIE WNIOSKODAWCĄ</w:t>
      </w:r>
      <w:r w:rsidRPr="00F0248E">
        <w:t xml:space="preserve"> </w:t>
      </w:r>
      <w:r w:rsidRPr="00CE2BD3">
        <w:rPr>
          <w:b w:val="0"/>
        </w:rPr>
        <w:t xml:space="preserve">– art. 12 </w:t>
      </w:r>
      <w:r w:rsidR="00716EB7" w:rsidRPr="00CE2BD3">
        <w:rPr>
          <w:b w:val="0"/>
        </w:rPr>
        <w:t>ust. 2 lit. k i l w związku</w:t>
      </w:r>
      <w:r w:rsidRPr="00CE2BD3">
        <w:rPr>
          <w:b w:val="0"/>
        </w:rPr>
        <w:t xml:space="preserve"> z art. 12 ust. 3 Rozporządzenia 2020/1503</w:t>
      </w:r>
    </w:p>
    <w:p w14:paraId="1AFA1425" w14:textId="77777777" w:rsidR="002C778C" w:rsidRDefault="002C778C" w:rsidP="002C778C">
      <w:pPr>
        <w:pStyle w:val="Nagwek2"/>
        <w:suppressAutoHyphens/>
      </w:pPr>
      <w:r w:rsidRPr="008B2956">
        <w:t>Informacje dotyczące członków organu zarządzającego</w:t>
      </w:r>
      <w:r w:rsidR="009D52A7">
        <w:rPr>
          <w:rStyle w:val="Odwoanieprzypisudolnego"/>
        </w:rPr>
        <w:footnoteReference w:id="5"/>
      </w:r>
      <w:r w:rsidR="00EE1F62">
        <w:t>, organu nadzorującego</w:t>
      </w:r>
      <w:r w:rsidR="009D52A7">
        <w:rPr>
          <w:rStyle w:val="Odwoanieprzypisudolnego"/>
        </w:rPr>
        <w:footnoteReference w:id="6"/>
      </w:r>
      <w:r w:rsidRPr="008B2956">
        <w:t>, osób faktycznie</w:t>
      </w:r>
      <w:r w:rsidR="00FD1032">
        <w:t xml:space="preserve"> kierujących działalnością</w:t>
      </w:r>
      <w:r w:rsidR="00694025">
        <w:rPr>
          <w:rStyle w:val="Odwoanieprzypisudolnego"/>
        </w:rPr>
        <w:footnoteReference w:id="7"/>
      </w:r>
      <w:r w:rsidR="00FD1032">
        <w:t xml:space="preserve"> oraz</w:t>
      </w:r>
      <w:r>
        <w:t xml:space="preserve"> </w:t>
      </w:r>
      <w:r w:rsidRPr="008B2956">
        <w:t>prokurentów</w:t>
      </w:r>
      <w:r>
        <w:rPr>
          <w:rStyle w:val="Odwoanieprzypisudolnego"/>
        </w:rPr>
        <w:footnoteReference w:id="8"/>
      </w:r>
    </w:p>
    <w:tbl>
      <w:tblPr>
        <w:tblStyle w:val="Tabela1"/>
        <w:tblW w:w="5000" w:type="pct"/>
        <w:tblLayout w:type="fixed"/>
        <w:tblLook w:val="04A0" w:firstRow="1" w:lastRow="0" w:firstColumn="1" w:lastColumn="0" w:noHBand="0" w:noVBand="1"/>
      </w:tblPr>
      <w:tblGrid>
        <w:gridCol w:w="747"/>
        <w:gridCol w:w="2987"/>
        <w:gridCol w:w="4204"/>
        <w:gridCol w:w="3263"/>
        <w:gridCol w:w="2801"/>
      </w:tblGrid>
      <w:tr w:rsidR="00FD1032" w:rsidRPr="00BA4435" w14:paraId="20AB98C1" w14:textId="77777777" w:rsidTr="006B3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tblHeader/>
        </w:trPr>
        <w:tc>
          <w:tcPr>
            <w:tcW w:w="747" w:type="dxa"/>
          </w:tcPr>
          <w:p w14:paraId="06E39C66" w14:textId="77777777" w:rsidR="00FD1032" w:rsidRPr="00BA4435" w:rsidRDefault="00FD1032" w:rsidP="002C778C">
            <w:pPr>
              <w:pStyle w:val="Zawartotabeli"/>
              <w:suppressAutoHyphens/>
              <w:jc w:val="center"/>
            </w:pPr>
            <w:r w:rsidRPr="00BA4435">
              <w:t>Lp.</w:t>
            </w:r>
          </w:p>
        </w:tc>
        <w:tc>
          <w:tcPr>
            <w:tcW w:w="2987" w:type="dxa"/>
          </w:tcPr>
          <w:p w14:paraId="64F39712" w14:textId="77777777" w:rsidR="00FD1032" w:rsidRPr="00BA4435" w:rsidRDefault="00FD1032" w:rsidP="002C778C">
            <w:pPr>
              <w:pStyle w:val="Zawartotabeli"/>
              <w:suppressAutoHyphens/>
              <w:jc w:val="center"/>
            </w:pPr>
            <w:r w:rsidRPr="00BA4435">
              <w:t>Imiona i nazwisko</w:t>
            </w:r>
          </w:p>
        </w:tc>
        <w:tc>
          <w:tcPr>
            <w:tcW w:w="4204" w:type="dxa"/>
          </w:tcPr>
          <w:p w14:paraId="6FF77935" w14:textId="77777777" w:rsidR="00FD1032" w:rsidRPr="00BA4435" w:rsidRDefault="00FD1032" w:rsidP="002C778C">
            <w:pPr>
              <w:pStyle w:val="Zawartotabeli"/>
              <w:suppressAutoHyphens/>
              <w:jc w:val="center"/>
            </w:pPr>
            <w:r w:rsidRPr="00BA4435">
              <w:t>Funkcja</w:t>
            </w:r>
            <w:r>
              <w:rPr>
                <w:rStyle w:val="Odwoanieprzypisudolnego"/>
              </w:rPr>
              <w:footnoteReference w:id="9"/>
            </w:r>
          </w:p>
        </w:tc>
        <w:tc>
          <w:tcPr>
            <w:tcW w:w="3263" w:type="dxa"/>
          </w:tcPr>
          <w:p w14:paraId="03F1E722" w14:textId="77777777" w:rsidR="00FD1032" w:rsidRPr="00BA4435" w:rsidRDefault="00FD1032" w:rsidP="002C778C">
            <w:pPr>
              <w:pStyle w:val="Zawartotabeli"/>
              <w:suppressAutoHyphens/>
              <w:jc w:val="center"/>
            </w:pPr>
            <w:r w:rsidRPr="00BA4435">
              <w:t>Informacje na temat sprawowanej funkcji</w:t>
            </w:r>
            <w:r>
              <w:t xml:space="preserve"> / nazwa stanowiska</w:t>
            </w:r>
            <w:r w:rsidR="00010BF5">
              <w:t>, na które dana osoba została lub zostanie powołana</w:t>
            </w:r>
            <w:r w:rsidRPr="00BA4435">
              <w:rPr>
                <w:rStyle w:val="Odwoanieprzypisudolnego"/>
              </w:rPr>
              <w:footnoteReference w:id="10"/>
            </w:r>
          </w:p>
        </w:tc>
        <w:tc>
          <w:tcPr>
            <w:tcW w:w="2801" w:type="dxa"/>
          </w:tcPr>
          <w:p w14:paraId="723CC702" w14:textId="2C634A5D" w:rsidR="00FD1032" w:rsidRPr="00BA4435" w:rsidRDefault="00FD1032" w:rsidP="000D01E0">
            <w:pPr>
              <w:pStyle w:val="Zawartotabeli"/>
              <w:suppressAutoHyphens/>
              <w:jc w:val="center"/>
            </w:pPr>
            <w:r w:rsidRPr="00BA4435">
              <w:t>Minimalny czas, który zostanie przeznaczony na wykonywanie powierzonych zadań</w:t>
            </w:r>
            <w:r w:rsidR="000D01E0">
              <w:rPr>
                <w:rStyle w:val="Odwoanieprzypisudolnego"/>
              </w:rPr>
              <w:footnoteReference w:id="11"/>
            </w:r>
            <w:r w:rsidRPr="00BA4435">
              <w:t xml:space="preserve"> </w:t>
            </w:r>
          </w:p>
        </w:tc>
      </w:tr>
      <w:tr w:rsidR="00FD1032" w:rsidRPr="00BA4435" w14:paraId="0F3822B1" w14:textId="77777777" w:rsidTr="006B334A">
        <w:trPr>
          <w:trHeight w:val="284"/>
        </w:trPr>
        <w:tc>
          <w:tcPr>
            <w:tcW w:w="747" w:type="dxa"/>
          </w:tcPr>
          <w:p w14:paraId="720FF5DB" w14:textId="77777777" w:rsidR="00FD1032" w:rsidRPr="00BA4435" w:rsidRDefault="00FD1032" w:rsidP="002C778C">
            <w:pPr>
              <w:pStyle w:val="Zawartotabeli"/>
              <w:suppressAutoHyphens/>
              <w:jc w:val="center"/>
            </w:pPr>
            <w:r w:rsidRPr="00BA4435">
              <w:t>1.</w:t>
            </w:r>
          </w:p>
        </w:tc>
        <w:tc>
          <w:tcPr>
            <w:tcW w:w="2987" w:type="dxa"/>
          </w:tcPr>
          <w:p w14:paraId="6957D947" w14:textId="77777777" w:rsidR="00FD1032" w:rsidRPr="00BA4435" w:rsidRDefault="00FD1032" w:rsidP="002C778C">
            <w:pPr>
              <w:pStyle w:val="Zawartotabeli"/>
              <w:suppressAutoHyphens/>
            </w:pPr>
            <w:r w:rsidRPr="00BA4435"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BA4435">
              <w:instrText xml:space="preserve"> FORMTEXT </w:instrText>
            </w:r>
            <w:r w:rsidRPr="00BA4435">
              <w:fldChar w:fldCharType="separate"/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fldChar w:fldCharType="end"/>
            </w:r>
          </w:p>
        </w:tc>
        <w:tc>
          <w:tcPr>
            <w:tcW w:w="4204" w:type="dxa"/>
          </w:tcPr>
          <w:p w14:paraId="6A376968" w14:textId="77777777" w:rsidR="00FD1032" w:rsidRDefault="00FD1032" w:rsidP="002C778C">
            <w:pPr>
              <w:pStyle w:val="Zawartotabeli"/>
              <w:suppressAutoHyphens/>
            </w:pPr>
            <w:r w:rsidRPr="00BA4435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BA4435">
              <w:instrText xml:space="preserve"> FORMCHECKBOX </w:instrText>
            </w:r>
            <w:r w:rsidR="009774D6">
              <w:fldChar w:fldCharType="separate"/>
            </w:r>
            <w:r w:rsidRPr="00BA4435">
              <w:fldChar w:fldCharType="end"/>
            </w:r>
            <w:r w:rsidR="00EE1F62">
              <w:t xml:space="preserve"> Członek organu zarządzającego</w:t>
            </w:r>
          </w:p>
          <w:p w14:paraId="6AD3BB35" w14:textId="77777777" w:rsidR="00EE1F62" w:rsidRDefault="00EE1F62" w:rsidP="00EE1F62">
            <w:pPr>
              <w:pStyle w:val="Zawartotabeli"/>
              <w:suppressAutoHyphens/>
            </w:pPr>
            <w:r w:rsidRPr="00BA4435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BA4435">
              <w:instrText xml:space="preserve"> FORMCHECKBOX </w:instrText>
            </w:r>
            <w:r w:rsidR="009774D6">
              <w:fldChar w:fldCharType="separate"/>
            </w:r>
            <w:r w:rsidRPr="00BA4435">
              <w:fldChar w:fldCharType="end"/>
            </w:r>
            <w:r w:rsidRPr="00BA4435">
              <w:t xml:space="preserve"> Członek organu </w:t>
            </w:r>
            <w:r>
              <w:t>nadzorującego</w:t>
            </w:r>
          </w:p>
          <w:p w14:paraId="57C1C6D4" w14:textId="77777777" w:rsidR="00FD1032" w:rsidRPr="00BA4435" w:rsidRDefault="00FD1032" w:rsidP="002C778C">
            <w:pPr>
              <w:pStyle w:val="Zawartotabeli"/>
              <w:suppressAutoHyphens/>
            </w:pPr>
            <w:r w:rsidRPr="00BA4435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BA4435">
              <w:instrText xml:space="preserve"> FORMCHECKBOX </w:instrText>
            </w:r>
            <w:r w:rsidR="009774D6">
              <w:fldChar w:fldCharType="separate"/>
            </w:r>
            <w:r w:rsidRPr="00BA4435">
              <w:fldChar w:fldCharType="end"/>
            </w:r>
            <w:r w:rsidRPr="00BA4435">
              <w:t xml:space="preserve"> Osoba faktycznie kierująca działalnością</w:t>
            </w:r>
          </w:p>
          <w:p w14:paraId="3FF5A67B" w14:textId="77777777" w:rsidR="00FD1032" w:rsidRPr="00BA4435" w:rsidRDefault="00FD1032" w:rsidP="002C778C">
            <w:pPr>
              <w:pStyle w:val="Zawartotabeli"/>
              <w:suppressAutoHyphens/>
            </w:pPr>
            <w:r w:rsidRPr="00BA4435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BA4435">
              <w:instrText xml:space="preserve"> FORMCHECKBOX </w:instrText>
            </w:r>
            <w:r w:rsidR="009774D6">
              <w:fldChar w:fldCharType="separate"/>
            </w:r>
            <w:r w:rsidRPr="00BA4435">
              <w:fldChar w:fldCharType="end"/>
            </w:r>
            <w:r w:rsidRPr="00BA4435">
              <w:t xml:space="preserve"> </w:t>
            </w:r>
            <w:r>
              <w:t>Prokurent</w:t>
            </w:r>
          </w:p>
        </w:tc>
        <w:tc>
          <w:tcPr>
            <w:tcW w:w="3263" w:type="dxa"/>
          </w:tcPr>
          <w:p w14:paraId="4E009300" w14:textId="77777777" w:rsidR="00FD1032" w:rsidRPr="00BA4435" w:rsidRDefault="00FD1032" w:rsidP="002C778C">
            <w:pPr>
              <w:pStyle w:val="Zawartotabeli"/>
              <w:suppressAutoHyphens/>
            </w:pPr>
            <w:r w:rsidRPr="00BA443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A4435">
              <w:instrText xml:space="preserve"> FORMTEXT </w:instrText>
            </w:r>
            <w:r w:rsidRPr="00BA4435">
              <w:fldChar w:fldCharType="separate"/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fldChar w:fldCharType="end"/>
            </w:r>
          </w:p>
        </w:tc>
        <w:tc>
          <w:tcPr>
            <w:tcW w:w="2801" w:type="dxa"/>
          </w:tcPr>
          <w:p w14:paraId="07144A6F" w14:textId="77777777" w:rsidR="00FD1032" w:rsidRPr="00BA4435" w:rsidRDefault="00FD1032" w:rsidP="002C778C">
            <w:pPr>
              <w:pStyle w:val="Zawartotabeli"/>
              <w:suppressAutoHyphens/>
            </w:pPr>
            <w:r>
              <w:t xml:space="preserve">miesięcznie: </w:t>
            </w:r>
            <w:r w:rsidRPr="00BA443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A4435">
              <w:instrText xml:space="preserve"> FORMTEXT </w:instrText>
            </w:r>
            <w:r w:rsidRPr="00BA4435">
              <w:fldChar w:fldCharType="separate"/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fldChar w:fldCharType="end"/>
            </w:r>
          </w:p>
          <w:p w14:paraId="3078393A" w14:textId="77777777" w:rsidR="00FD1032" w:rsidRPr="00BA4435" w:rsidRDefault="00FD1032" w:rsidP="002C778C">
            <w:pPr>
              <w:pStyle w:val="Zawartotabeli"/>
              <w:suppressAutoHyphens/>
            </w:pPr>
            <w:r>
              <w:t xml:space="preserve">rocznie: </w:t>
            </w:r>
            <w:r w:rsidRPr="00BA443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A4435">
              <w:instrText xml:space="preserve"> FORMTEXT </w:instrText>
            </w:r>
            <w:r w:rsidRPr="00BA4435">
              <w:fldChar w:fldCharType="separate"/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fldChar w:fldCharType="end"/>
            </w:r>
          </w:p>
        </w:tc>
      </w:tr>
      <w:tr w:rsidR="00FD1032" w:rsidRPr="00BA4435" w14:paraId="138DC0EF" w14:textId="77777777" w:rsidTr="006B334A">
        <w:trPr>
          <w:trHeight w:val="284"/>
        </w:trPr>
        <w:tc>
          <w:tcPr>
            <w:tcW w:w="747" w:type="dxa"/>
          </w:tcPr>
          <w:p w14:paraId="779791C0" w14:textId="77777777" w:rsidR="00FD1032" w:rsidRPr="00BA4435" w:rsidRDefault="00FD1032" w:rsidP="002C778C">
            <w:pPr>
              <w:pStyle w:val="Zawartotabeli"/>
              <w:suppressAutoHyphens/>
              <w:jc w:val="center"/>
            </w:pPr>
            <w:r>
              <w:t>2</w:t>
            </w:r>
            <w:r w:rsidRPr="00BA4435">
              <w:t>.</w:t>
            </w:r>
          </w:p>
        </w:tc>
        <w:tc>
          <w:tcPr>
            <w:tcW w:w="2987" w:type="dxa"/>
          </w:tcPr>
          <w:p w14:paraId="0CBF6E76" w14:textId="77777777" w:rsidR="00FD1032" w:rsidRPr="00BA4435" w:rsidRDefault="00FD1032" w:rsidP="002C778C">
            <w:pPr>
              <w:pStyle w:val="Zawartotabeli"/>
              <w:suppressAutoHyphens/>
            </w:pPr>
            <w:r w:rsidRPr="00BA4435"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BA4435">
              <w:instrText xml:space="preserve"> FORMTEXT </w:instrText>
            </w:r>
            <w:r w:rsidRPr="00BA4435">
              <w:fldChar w:fldCharType="separate"/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fldChar w:fldCharType="end"/>
            </w:r>
          </w:p>
        </w:tc>
        <w:tc>
          <w:tcPr>
            <w:tcW w:w="4204" w:type="dxa"/>
          </w:tcPr>
          <w:p w14:paraId="26FD5426" w14:textId="77777777" w:rsidR="00EE1F62" w:rsidRDefault="00EE1F62" w:rsidP="00EE1F62">
            <w:pPr>
              <w:pStyle w:val="Zawartotabeli"/>
              <w:suppressAutoHyphens/>
            </w:pPr>
            <w:r w:rsidRPr="00BA4435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BA4435">
              <w:instrText xml:space="preserve"> FORMCHECKBOX </w:instrText>
            </w:r>
            <w:r w:rsidR="009774D6">
              <w:fldChar w:fldCharType="separate"/>
            </w:r>
            <w:r w:rsidRPr="00BA4435">
              <w:fldChar w:fldCharType="end"/>
            </w:r>
            <w:r>
              <w:t xml:space="preserve"> Członek organu zarządzającego</w:t>
            </w:r>
          </w:p>
          <w:p w14:paraId="5F9200E2" w14:textId="77777777" w:rsidR="00EE1F62" w:rsidRDefault="00EE1F62" w:rsidP="00EE1F62">
            <w:pPr>
              <w:pStyle w:val="Zawartotabeli"/>
              <w:suppressAutoHyphens/>
            </w:pPr>
            <w:r w:rsidRPr="00BA4435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BA4435">
              <w:instrText xml:space="preserve"> FORMCHECKBOX </w:instrText>
            </w:r>
            <w:r w:rsidR="009774D6">
              <w:fldChar w:fldCharType="separate"/>
            </w:r>
            <w:r w:rsidRPr="00BA4435">
              <w:fldChar w:fldCharType="end"/>
            </w:r>
            <w:r w:rsidRPr="00BA4435">
              <w:t xml:space="preserve"> Członek organu </w:t>
            </w:r>
            <w:r>
              <w:t>nadzorującego</w:t>
            </w:r>
          </w:p>
          <w:p w14:paraId="7F38B816" w14:textId="77777777" w:rsidR="00EE1F62" w:rsidRPr="00BA4435" w:rsidRDefault="00EE1F62" w:rsidP="00EE1F62">
            <w:pPr>
              <w:pStyle w:val="Zawartotabeli"/>
              <w:suppressAutoHyphens/>
            </w:pPr>
            <w:r w:rsidRPr="00BA4435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BA4435">
              <w:instrText xml:space="preserve"> FORMCHECKBOX </w:instrText>
            </w:r>
            <w:r w:rsidR="009774D6">
              <w:fldChar w:fldCharType="separate"/>
            </w:r>
            <w:r w:rsidRPr="00BA4435">
              <w:fldChar w:fldCharType="end"/>
            </w:r>
            <w:r w:rsidRPr="00BA4435">
              <w:t xml:space="preserve"> Osoba faktycznie kierująca działalnością</w:t>
            </w:r>
          </w:p>
          <w:p w14:paraId="3DFB29F7" w14:textId="77777777" w:rsidR="00FD1032" w:rsidRPr="00BA4435" w:rsidRDefault="00EE1F62" w:rsidP="00EE1F62">
            <w:pPr>
              <w:pStyle w:val="Zawartotabeli"/>
              <w:suppressAutoHyphens/>
            </w:pPr>
            <w:r w:rsidRPr="00BA4435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BA4435">
              <w:instrText xml:space="preserve"> FORMCHECKBOX </w:instrText>
            </w:r>
            <w:r w:rsidR="009774D6">
              <w:fldChar w:fldCharType="separate"/>
            </w:r>
            <w:r w:rsidRPr="00BA4435">
              <w:fldChar w:fldCharType="end"/>
            </w:r>
            <w:r w:rsidRPr="00BA4435">
              <w:t xml:space="preserve"> </w:t>
            </w:r>
            <w:r>
              <w:t>Prokurent</w:t>
            </w:r>
          </w:p>
        </w:tc>
        <w:tc>
          <w:tcPr>
            <w:tcW w:w="3263" w:type="dxa"/>
          </w:tcPr>
          <w:p w14:paraId="6785B9E0" w14:textId="77777777" w:rsidR="00FD1032" w:rsidRPr="00BA4435" w:rsidRDefault="00FD1032" w:rsidP="002C778C">
            <w:pPr>
              <w:pStyle w:val="Zawartotabeli"/>
              <w:suppressAutoHyphens/>
            </w:pPr>
            <w:r w:rsidRPr="00BA443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A4435">
              <w:instrText xml:space="preserve"> FORMTEXT </w:instrText>
            </w:r>
            <w:r w:rsidRPr="00BA4435">
              <w:fldChar w:fldCharType="separate"/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fldChar w:fldCharType="end"/>
            </w:r>
          </w:p>
        </w:tc>
        <w:tc>
          <w:tcPr>
            <w:tcW w:w="2801" w:type="dxa"/>
          </w:tcPr>
          <w:p w14:paraId="1038BBB7" w14:textId="77777777" w:rsidR="00FD1032" w:rsidRPr="00BA4435" w:rsidRDefault="00FD1032" w:rsidP="00FD1032">
            <w:pPr>
              <w:pStyle w:val="Zawartotabeli"/>
              <w:suppressAutoHyphens/>
            </w:pPr>
            <w:r>
              <w:t xml:space="preserve">miesięcznie: </w:t>
            </w:r>
            <w:r w:rsidRPr="00BA443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A4435">
              <w:instrText xml:space="preserve"> FORMTEXT </w:instrText>
            </w:r>
            <w:r w:rsidRPr="00BA4435">
              <w:fldChar w:fldCharType="separate"/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fldChar w:fldCharType="end"/>
            </w:r>
          </w:p>
          <w:p w14:paraId="6B862030" w14:textId="77777777" w:rsidR="00FD1032" w:rsidRPr="00BA4435" w:rsidRDefault="00FD1032" w:rsidP="00FD1032">
            <w:pPr>
              <w:pStyle w:val="Zawartotabeli"/>
              <w:suppressAutoHyphens/>
            </w:pPr>
            <w:r>
              <w:t xml:space="preserve">rocznie: </w:t>
            </w:r>
            <w:r w:rsidRPr="00BA443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A4435">
              <w:instrText xml:space="preserve"> FORMTEXT </w:instrText>
            </w:r>
            <w:r w:rsidRPr="00BA4435">
              <w:fldChar w:fldCharType="separate"/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fldChar w:fldCharType="end"/>
            </w:r>
          </w:p>
        </w:tc>
      </w:tr>
      <w:sdt>
        <w:sdtPr>
          <w:id w:val="-2037268902"/>
          <w15:repeatingSection/>
        </w:sdtPr>
        <w:sdtEndPr/>
        <w:sdtContent>
          <w:sdt>
            <w:sdtPr>
              <w:id w:val="-679117393"/>
              <w:placeholder>
                <w:docPart w:val="3350C1A14FD8498CB4E674147E0A0823"/>
              </w:placeholder>
              <w15:repeatingSectionItem/>
            </w:sdtPr>
            <w:sdtEndPr/>
            <w:sdtContent>
              <w:tr w:rsidR="00FD1032" w:rsidRPr="00BA4435" w14:paraId="0A8A0AD6" w14:textId="77777777" w:rsidTr="006B334A">
                <w:trPr>
                  <w:trHeight w:val="284"/>
                </w:trPr>
                <w:tc>
                  <w:tcPr>
                    <w:tcW w:w="747" w:type="dxa"/>
                  </w:tcPr>
                  <w:p w14:paraId="402F4F17" w14:textId="77777777" w:rsidR="00FD1032" w:rsidRPr="00BA4435" w:rsidRDefault="00FD1032" w:rsidP="002C778C">
                    <w:pPr>
                      <w:pStyle w:val="Zawartotabeli"/>
                      <w:suppressAutoHyphens/>
                      <w:jc w:val="center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  <w:tc>
                  <w:tcPr>
                    <w:tcW w:w="2987" w:type="dxa"/>
                  </w:tcPr>
                  <w:p w14:paraId="71F9FD05" w14:textId="77777777" w:rsidR="00FD1032" w:rsidRPr="00BA4435" w:rsidRDefault="00FD1032" w:rsidP="002C778C">
                    <w:pPr>
                      <w:pStyle w:val="Zawartotabeli"/>
                      <w:suppressAutoHyphens/>
                    </w:pPr>
                    <w:r w:rsidRPr="00BA4435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Jak Nazwy Własne"/>
                          </w:textInput>
                        </w:ffData>
                      </w:fldChar>
                    </w:r>
                    <w:r w:rsidRPr="00BA4435">
                      <w:instrText xml:space="preserve"> FORMTEXT </w:instrText>
                    </w:r>
                    <w:r w:rsidRPr="00BA4435">
                      <w:fldChar w:fldCharType="separate"/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fldChar w:fldCharType="end"/>
                    </w:r>
                  </w:p>
                </w:tc>
                <w:tc>
                  <w:tcPr>
                    <w:tcW w:w="4204" w:type="dxa"/>
                  </w:tcPr>
                  <w:p w14:paraId="1E6C9697" w14:textId="77777777" w:rsidR="00EE1F62" w:rsidRDefault="00EE1F62" w:rsidP="00EE1F62">
                    <w:pPr>
                      <w:pStyle w:val="Zawartotabeli"/>
                      <w:suppressAutoHyphens/>
                    </w:pPr>
                    <w:r w:rsidRPr="00BA4435"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28"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BA4435">
                      <w:instrText xml:space="preserve"> FORMCHECKBOX </w:instrText>
                    </w:r>
                    <w:r w:rsidR="009774D6">
                      <w:fldChar w:fldCharType="separate"/>
                    </w:r>
                    <w:r w:rsidRPr="00BA4435">
                      <w:fldChar w:fldCharType="end"/>
                    </w:r>
                    <w:r>
                      <w:t xml:space="preserve"> Członek organu zarządzającego</w:t>
                    </w:r>
                  </w:p>
                  <w:p w14:paraId="46D9D661" w14:textId="77777777" w:rsidR="00EE1F62" w:rsidRDefault="00EE1F62" w:rsidP="00EE1F62">
                    <w:pPr>
                      <w:pStyle w:val="Zawartotabeli"/>
                      <w:suppressAutoHyphens/>
                    </w:pPr>
                    <w:r w:rsidRPr="00BA4435"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28"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BA4435">
                      <w:instrText xml:space="preserve"> FORMCHECKBOX </w:instrText>
                    </w:r>
                    <w:r w:rsidR="009774D6">
                      <w:fldChar w:fldCharType="separate"/>
                    </w:r>
                    <w:r w:rsidRPr="00BA4435">
                      <w:fldChar w:fldCharType="end"/>
                    </w:r>
                    <w:r w:rsidRPr="00BA4435">
                      <w:t xml:space="preserve"> Członek organu </w:t>
                    </w:r>
                    <w:r>
                      <w:t>nadzorującego</w:t>
                    </w:r>
                  </w:p>
                  <w:p w14:paraId="2E021192" w14:textId="77777777" w:rsidR="00EE1F62" w:rsidRPr="00BA4435" w:rsidRDefault="00EE1F62" w:rsidP="00EE1F62">
                    <w:pPr>
                      <w:pStyle w:val="Zawartotabeli"/>
                      <w:suppressAutoHyphens/>
                    </w:pPr>
                    <w:r w:rsidRPr="00BA4435"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28"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BA4435">
                      <w:instrText xml:space="preserve"> FORMCHECKBOX </w:instrText>
                    </w:r>
                    <w:r w:rsidR="009774D6">
                      <w:fldChar w:fldCharType="separate"/>
                    </w:r>
                    <w:r w:rsidRPr="00BA4435">
                      <w:fldChar w:fldCharType="end"/>
                    </w:r>
                    <w:r w:rsidRPr="00BA4435">
                      <w:t xml:space="preserve"> Osoba faktycznie kierująca działalnością</w:t>
                    </w:r>
                  </w:p>
                  <w:p w14:paraId="2068C8B6" w14:textId="77777777" w:rsidR="00FD1032" w:rsidRPr="00BA4435" w:rsidRDefault="00EE1F62" w:rsidP="00EE1F62">
                    <w:pPr>
                      <w:pStyle w:val="Zawartotabeli"/>
                      <w:suppressAutoHyphens/>
                    </w:pPr>
                    <w:r w:rsidRPr="00BA4435"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 w:val="28"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BA4435">
                      <w:instrText xml:space="preserve"> FORMCHECKBOX </w:instrText>
                    </w:r>
                    <w:r w:rsidR="009774D6">
                      <w:fldChar w:fldCharType="separate"/>
                    </w:r>
                    <w:r w:rsidRPr="00BA4435">
                      <w:fldChar w:fldCharType="end"/>
                    </w:r>
                    <w:r w:rsidRPr="00BA4435">
                      <w:t xml:space="preserve"> </w:t>
                    </w:r>
                    <w:r>
                      <w:t>Prokurent</w:t>
                    </w:r>
                  </w:p>
                </w:tc>
                <w:tc>
                  <w:tcPr>
                    <w:tcW w:w="3263" w:type="dxa"/>
                  </w:tcPr>
                  <w:p w14:paraId="6EE8AA35" w14:textId="77777777" w:rsidR="00FD1032" w:rsidRPr="00BA4435" w:rsidRDefault="00FD1032" w:rsidP="002C778C">
                    <w:pPr>
                      <w:pStyle w:val="Zawartotabeli"/>
                      <w:suppressAutoHyphens/>
                    </w:pPr>
                    <w:r w:rsidRPr="00BA4435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BA4435">
                      <w:instrText xml:space="preserve"> FORMTEXT </w:instrText>
                    </w:r>
                    <w:r w:rsidRPr="00BA4435">
                      <w:fldChar w:fldCharType="separate"/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fldChar w:fldCharType="end"/>
                    </w:r>
                  </w:p>
                </w:tc>
                <w:tc>
                  <w:tcPr>
                    <w:tcW w:w="2801" w:type="dxa"/>
                  </w:tcPr>
                  <w:p w14:paraId="6ED6A704" w14:textId="77777777" w:rsidR="00FD1032" w:rsidRPr="00BA4435" w:rsidRDefault="00FD1032" w:rsidP="00FD1032">
                    <w:pPr>
                      <w:pStyle w:val="Zawartotabeli"/>
                      <w:suppressAutoHyphens/>
                    </w:pPr>
                    <w:r>
                      <w:t xml:space="preserve">miesięcznie: </w:t>
                    </w:r>
                    <w:r w:rsidRPr="00BA4435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BA4435">
                      <w:instrText xml:space="preserve"> FORMTEXT </w:instrText>
                    </w:r>
                    <w:r w:rsidRPr="00BA4435">
                      <w:fldChar w:fldCharType="separate"/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fldChar w:fldCharType="end"/>
                    </w:r>
                  </w:p>
                  <w:p w14:paraId="3BD236B8" w14:textId="77777777" w:rsidR="00FD1032" w:rsidRPr="00BA4435" w:rsidRDefault="00FD1032" w:rsidP="00FD1032">
                    <w:pPr>
                      <w:pStyle w:val="Zawartotabeli"/>
                      <w:suppressAutoHyphens/>
                    </w:pPr>
                    <w:r>
                      <w:t xml:space="preserve">rocznie: </w:t>
                    </w:r>
                    <w:r w:rsidRPr="00BA4435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BA4435">
                      <w:instrText xml:space="preserve"> FORMTEXT </w:instrText>
                    </w:r>
                    <w:r w:rsidRPr="00BA4435">
                      <w:fldChar w:fldCharType="separate"/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fldChar w:fldCharType="end"/>
                    </w:r>
                  </w:p>
                </w:tc>
              </w:tr>
            </w:sdtContent>
          </w:sdt>
        </w:sdtContent>
      </w:sdt>
    </w:tbl>
    <w:p w14:paraId="6CCE6CFC" w14:textId="77777777" w:rsidR="002C778C" w:rsidRDefault="002C778C" w:rsidP="002C778C">
      <w:pPr>
        <w:pStyle w:val="Zawartotabeli"/>
        <w:rPr>
          <w:sz w:val="16"/>
        </w:rPr>
      </w:pPr>
      <w:r w:rsidRPr="005E09E3">
        <w:t xml:space="preserve">W przypadku potrzeby dodania większej liczby pozycji należy </w:t>
      </w:r>
      <w:r>
        <w:t>kliknąć „+” pokazujący się po kliknięciu na ostatni wiersz tabeli.</w:t>
      </w:r>
    </w:p>
    <w:p w14:paraId="4637F70F" w14:textId="77777777" w:rsidR="00DB6B6B" w:rsidRDefault="00DB6B6B" w:rsidP="002C778C">
      <w:pPr>
        <w:pStyle w:val="Zawartotabeli"/>
        <w:suppressAutoHyphens/>
        <w:rPr>
          <w:sz w:val="16"/>
        </w:rPr>
        <w:sectPr w:rsidR="00DB6B6B" w:rsidSect="002C17F5">
          <w:type w:val="continuous"/>
          <w:pgSz w:w="16838" w:h="11906" w:orient="landscape"/>
          <w:pgMar w:top="1134" w:right="1418" w:bottom="1134" w:left="1418" w:header="709" w:footer="709" w:gutter="0"/>
          <w:cols w:space="567"/>
          <w:docGrid w:linePitch="360"/>
        </w:sectPr>
      </w:pPr>
    </w:p>
    <w:p w14:paraId="6C0DC97F" w14:textId="77777777" w:rsidR="002C778C" w:rsidRDefault="002C778C" w:rsidP="002C778C">
      <w:pPr>
        <w:pStyle w:val="Nagwek2"/>
        <w:suppressAutoHyphens/>
      </w:pPr>
      <w:r w:rsidRPr="007C6497">
        <w:lastRenderedPageBreak/>
        <w:t>Personel wewnętrznych organów kontroli</w:t>
      </w:r>
    </w:p>
    <w:p w14:paraId="67F7FF2D" w14:textId="77777777" w:rsidR="002C778C" w:rsidRDefault="002C778C" w:rsidP="002C778C">
      <w:pPr>
        <w:suppressAutoHyphens/>
      </w:pPr>
      <w:r w:rsidRPr="008B2956">
        <w:t xml:space="preserve">W tabeli należy przedstawić dane osób odpowiedzialnych za </w:t>
      </w:r>
      <w:r w:rsidR="002C17F5">
        <w:t>obszar</w:t>
      </w:r>
      <w:r w:rsidRPr="008B2956">
        <w:t xml:space="preserve"> działalności Wnioskodawcy</w:t>
      </w:r>
      <w:r w:rsidR="002C17F5">
        <w:t xml:space="preserve"> dotyczący kontroli wewnętrznej:</w:t>
      </w:r>
    </w:p>
    <w:tbl>
      <w:tblPr>
        <w:tblStyle w:val="Tabela1"/>
        <w:tblW w:w="9639" w:type="dxa"/>
        <w:tblLayout w:type="fixed"/>
        <w:tblLook w:val="04A0" w:firstRow="1" w:lastRow="0" w:firstColumn="1" w:lastColumn="0" w:noHBand="0" w:noVBand="1"/>
      </w:tblPr>
      <w:tblGrid>
        <w:gridCol w:w="601"/>
        <w:gridCol w:w="2689"/>
        <w:gridCol w:w="3352"/>
        <w:gridCol w:w="2997"/>
      </w:tblGrid>
      <w:tr w:rsidR="009B79B6" w:rsidRPr="00C2343C" w14:paraId="5290AE70" w14:textId="77777777" w:rsidTr="009B7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tcW w:w="458" w:type="dxa"/>
          </w:tcPr>
          <w:p w14:paraId="30054CDF" w14:textId="77777777" w:rsidR="009B79B6" w:rsidRPr="00C2343C" w:rsidRDefault="009B79B6" w:rsidP="002C778C">
            <w:pPr>
              <w:pStyle w:val="Zawartotabeli"/>
              <w:suppressAutoHyphens/>
              <w:jc w:val="center"/>
            </w:pPr>
            <w:r w:rsidRPr="00C2343C">
              <w:t>Lp.</w:t>
            </w:r>
          </w:p>
        </w:tc>
        <w:tc>
          <w:tcPr>
            <w:tcW w:w="2051" w:type="dxa"/>
          </w:tcPr>
          <w:p w14:paraId="5662D396" w14:textId="77777777" w:rsidR="009B79B6" w:rsidRPr="00C2343C" w:rsidRDefault="009B79B6" w:rsidP="002C778C">
            <w:pPr>
              <w:pStyle w:val="Zawartotabeli"/>
              <w:suppressAutoHyphens/>
              <w:jc w:val="center"/>
            </w:pPr>
            <w:r w:rsidRPr="00C2343C">
              <w:t>Imiona i nazwisko</w:t>
            </w:r>
          </w:p>
        </w:tc>
        <w:tc>
          <w:tcPr>
            <w:tcW w:w="2557" w:type="dxa"/>
          </w:tcPr>
          <w:p w14:paraId="285C13C2" w14:textId="77777777" w:rsidR="009B79B6" w:rsidRPr="00C2343C" w:rsidRDefault="009B79B6" w:rsidP="002C17F5">
            <w:pPr>
              <w:pStyle w:val="Zawartotabeli"/>
              <w:suppressAutoHyphens/>
              <w:jc w:val="center"/>
            </w:pPr>
            <w:r w:rsidRPr="00BA4435">
              <w:t>Informacje na temat sprawowanej funkcji</w:t>
            </w:r>
            <w:r>
              <w:t xml:space="preserve"> / nazwa stanowiska, na które dana osoba została lub zostanie powołana</w:t>
            </w:r>
          </w:p>
        </w:tc>
        <w:tc>
          <w:tcPr>
            <w:tcW w:w="2286" w:type="dxa"/>
          </w:tcPr>
          <w:p w14:paraId="6F6ED363" w14:textId="1712CC1F" w:rsidR="009B79B6" w:rsidRPr="00C2343C" w:rsidRDefault="009B79B6" w:rsidP="008A113C">
            <w:pPr>
              <w:pStyle w:val="Zawartotabeli"/>
              <w:suppressAutoHyphens/>
              <w:jc w:val="center"/>
            </w:pPr>
            <w:r w:rsidRPr="00BA4435">
              <w:t>Minimalny czas, który zostanie przeznaczony na wykonywanie powierzonych zadań</w:t>
            </w:r>
            <w:r>
              <w:rPr>
                <w:rStyle w:val="Odwoanieprzypisudolnego"/>
              </w:rPr>
              <w:footnoteReference w:id="12"/>
            </w:r>
          </w:p>
        </w:tc>
      </w:tr>
      <w:tr w:rsidR="009B79B6" w:rsidRPr="00C2343C" w14:paraId="3F25DF8A" w14:textId="77777777" w:rsidTr="009B79B6">
        <w:trPr>
          <w:trHeight w:val="284"/>
        </w:trPr>
        <w:tc>
          <w:tcPr>
            <w:tcW w:w="458" w:type="dxa"/>
          </w:tcPr>
          <w:p w14:paraId="1380D442" w14:textId="77777777" w:rsidR="009B79B6" w:rsidRPr="00C2343C" w:rsidRDefault="009B79B6" w:rsidP="002C778C">
            <w:pPr>
              <w:pStyle w:val="Zawartotabeli"/>
              <w:suppressAutoHyphens/>
              <w:jc w:val="center"/>
            </w:pPr>
            <w:r w:rsidRPr="00C2343C">
              <w:t>1.</w:t>
            </w:r>
          </w:p>
        </w:tc>
        <w:tc>
          <w:tcPr>
            <w:tcW w:w="2051" w:type="dxa"/>
          </w:tcPr>
          <w:p w14:paraId="505BAC16" w14:textId="77777777" w:rsidR="009B79B6" w:rsidRPr="008720D0" w:rsidRDefault="009B79B6" w:rsidP="002C778C">
            <w:pPr>
              <w:pStyle w:val="Zawartotabeli"/>
              <w:suppressAutoHyphens/>
              <w:rPr>
                <w:szCs w:val="18"/>
              </w:rPr>
            </w:pPr>
            <w:r w:rsidRPr="008720D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720D0">
              <w:rPr>
                <w:szCs w:val="18"/>
              </w:rPr>
              <w:instrText xml:space="preserve"> FORMTEXT </w:instrText>
            </w:r>
            <w:r w:rsidRPr="008720D0">
              <w:rPr>
                <w:szCs w:val="18"/>
              </w:rPr>
            </w:r>
            <w:r w:rsidRPr="008720D0">
              <w:rPr>
                <w:szCs w:val="18"/>
              </w:rPr>
              <w:fldChar w:fldCharType="separate"/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szCs w:val="18"/>
              </w:rPr>
              <w:fldChar w:fldCharType="end"/>
            </w:r>
          </w:p>
        </w:tc>
        <w:tc>
          <w:tcPr>
            <w:tcW w:w="2557" w:type="dxa"/>
          </w:tcPr>
          <w:p w14:paraId="67E5A61A" w14:textId="77777777" w:rsidR="009B79B6" w:rsidRPr="008720D0" w:rsidRDefault="009B79B6" w:rsidP="002C778C">
            <w:pPr>
              <w:pStyle w:val="Zawartotabeli"/>
              <w:suppressAutoHyphens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86" w:type="dxa"/>
          </w:tcPr>
          <w:p w14:paraId="702212AD" w14:textId="77777777" w:rsidR="009B79B6" w:rsidRPr="00BA4435" w:rsidRDefault="009B79B6" w:rsidP="002C17F5">
            <w:pPr>
              <w:pStyle w:val="Zawartotabeli"/>
              <w:suppressAutoHyphens/>
            </w:pPr>
            <w:r>
              <w:t xml:space="preserve">miesięcznie: </w:t>
            </w:r>
            <w:r w:rsidRPr="00BA443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A4435">
              <w:instrText xml:space="preserve"> FORMTEXT </w:instrText>
            </w:r>
            <w:r w:rsidRPr="00BA4435">
              <w:fldChar w:fldCharType="separate"/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fldChar w:fldCharType="end"/>
            </w:r>
          </w:p>
          <w:p w14:paraId="663371E1" w14:textId="77777777" w:rsidR="009B79B6" w:rsidRPr="008720D0" w:rsidRDefault="009B79B6" w:rsidP="002C17F5">
            <w:pPr>
              <w:pStyle w:val="Zawartotabeli"/>
              <w:suppressAutoHyphens/>
              <w:rPr>
                <w:szCs w:val="18"/>
              </w:rPr>
            </w:pPr>
            <w:r>
              <w:t xml:space="preserve">rocznie: </w:t>
            </w:r>
            <w:r w:rsidRPr="00BA443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A4435">
              <w:instrText xml:space="preserve"> FORMTEXT </w:instrText>
            </w:r>
            <w:r w:rsidRPr="00BA4435">
              <w:fldChar w:fldCharType="separate"/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fldChar w:fldCharType="end"/>
            </w:r>
          </w:p>
        </w:tc>
      </w:tr>
      <w:tr w:rsidR="009B79B6" w:rsidRPr="00C2343C" w14:paraId="0F0A1324" w14:textId="77777777" w:rsidTr="009B79B6">
        <w:trPr>
          <w:trHeight w:val="284"/>
        </w:trPr>
        <w:tc>
          <w:tcPr>
            <w:tcW w:w="458" w:type="dxa"/>
          </w:tcPr>
          <w:p w14:paraId="2AFD8581" w14:textId="77777777" w:rsidR="009B79B6" w:rsidRPr="00C2343C" w:rsidRDefault="009B79B6" w:rsidP="0072008F">
            <w:pPr>
              <w:pStyle w:val="Zawartotabeli"/>
              <w:suppressAutoHyphens/>
              <w:jc w:val="center"/>
            </w:pPr>
            <w:r w:rsidRPr="00C2343C">
              <w:t>2.</w:t>
            </w:r>
          </w:p>
        </w:tc>
        <w:tc>
          <w:tcPr>
            <w:tcW w:w="2051" w:type="dxa"/>
          </w:tcPr>
          <w:p w14:paraId="5AF76D91" w14:textId="77777777" w:rsidR="009B79B6" w:rsidRPr="008720D0" w:rsidRDefault="009B79B6" w:rsidP="0072008F">
            <w:pPr>
              <w:pStyle w:val="Zawartotabeli"/>
              <w:suppressAutoHyphens/>
              <w:rPr>
                <w:szCs w:val="18"/>
              </w:rPr>
            </w:pPr>
            <w:r w:rsidRPr="008720D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720D0">
              <w:rPr>
                <w:szCs w:val="18"/>
              </w:rPr>
              <w:instrText xml:space="preserve"> FORMTEXT </w:instrText>
            </w:r>
            <w:r w:rsidRPr="008720D0">
              <w:rPr>
                <w:szCs w:val="18"/>
              </w:rPr>
            </w:r>
            <w:r w:rsidRPr="008720D0">
              <w:rPr>
                <w:szCs w:val="18"/>
              </w:rPr>
              <w:fldChar w:fldCharType="separate"/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szCs w:val="18"/>
              </w:rPr>
              <w:fldChar w:fldCharType="end"/>
            </w:r>
          </w:p>
        </w:tc>
        <w:tc>
          <w:tcPr>
            <w:tcW w:w="2557" w:type="dxa"/>
          </w:tcPr>
          <w:p w14:paraId="61334D5C" w14:textId="77777777" w:rsidR="009B79B6" w:rsidRPr="008720D0" w:rsidRDefault="009B79B6" w:rsidP="0072008F">
            <w:pPr>
              <w:pStyle w:val="Zawartotabeli"/>
              <w:suppressAutoHyphens/>
              <w:rPr>
                <w:szCs w:val="18"/>
              </w:rPr>
            </w:pPr>
            <w:r w:rsidRPr="008720D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8720D0">
              <w:rPr>
                <w:szCs w:val="18"/>
              </w:rPr>
              <w:instrText xml:space="preserve"> FORMTEXT </w:instrText>
            </w:r>
            <w:r w:rsidRPr="008720D0">
              <w:rPr>
                <w:szCs w:val="18"/>
              </w:rPr>
            </w:r>
            <w:r w:rsidRPr="008720D0">
              <w:rPr>
                <w:szCs w:val="18"/>
              </w:rPr>
              <w:fldChar w:fldCharType="separate"/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szCs w:val="18"/>
              </w:rPr>
              <w:fldChar w:fldCharType="end"/>
            </w:r>
          </w:p>
        </w:tc>
        <w:tc>
          <w:tcPr>
            <w:tcW w:w="2286" w:type="dxa"/>
          </w:tcPr>
          <w:p w14:paraId="082B9BAA" w14:textId="77777777" w:rsidR="009B79B6" w:rsidRPr="00BA4435" w:rsidRDefault="009B79B6" w:rsidP="0072008F">
            <w:pPr>
              <w:pStyle w:val="Zawartotabeli"/>
              <w:suppressAutoHyphens/>
            </w:pPr>
            <w:r>
              <w:t xml:space="preserve">miesięcznie: </w:t>
            </w:r>
            <w:r w:rsidRPr="00BA443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A4435">
              <w:instrText xml:space="preserve"> FORMTEXT </w:instrText>
            </w:r>
            <w:r w:rsidRPr="00BA4435">
              <w:fldChar w:fldCharType="separate"/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fldChar w:fldCharType="end"/>
            </w:r>
          </w:p>
          <w:p w14:paraId="0BFF890D" w14:textId="77777777" w:rsidR="009B79B6" w:rsidRPr="008720D0" w:rsidRDefault="009B79B6" w:rsidP="0072008F">
            <w:pPr>
              <w:pStyle w:val="Zawartotabeli"/>
              <w:suppressAutoHyphens/>
              <w:rPr>
                <w:szCs w:val="18"/>
              </w:rPr>
            </w:pPr>
            <w:r>
              <w:t xml:space="preserve">rocznie: </w:t>
            </w:r>
            <w:r w:rsidRPr="00BA443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A4435">
              <w:instrText xml:space="preserve"> FORMTEXT </w:instrText>
            </w:r>
            <w:r w:rsidRPr="00BA4435">
              <w:fldChar w:fldCharType="separate"/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fldChar w:fldCharType="end"/>
            </w:r>
          </w:p>
        </w:tc>
      </w:tr>
      <w:tr w:rsidR="009B79B6" w:rsidRPr="00C2343C" w14:paraId="70F167CE" w14:textId="77777777" w:rsidTr="009B79B6">
        <w:trPr>
          <w:trHeight w:val="284"/>
        </w:trPr>
        <w:tc>
          <w:tcPr>
            <w:tcW w:w="458" w:type="dxa"/>
          </w:tcPr>
          <w:p w14:paraId="108D1164" w14:textId="77777777" w:rsidR="009B79B6" w:rsidRPr="00C2343C" w:rsidRDefault="009B79B6" w:rsidP="0072008F">
            <w:pPr>
              <w:pStyle w:val="Zawartotabeli"/>
              <w:suppressAutoHyphens/>
              <w:jc w:val="center"/>
            </w:pPr>
            <w:r w:rsidRPr="00C2343C">
              <w:t>3.</w:t>
            </w:r>
          </w:p>
        </w:tc>
        <w:tc>
          <w:tcPr>
            <w:tcW w:w="2051" w:type="dxa"/>
          </w:tcPr>
          <w:p w14:paraId="0EE0DD7B" w14:textId="77777777" w:rsidR="009B79B6" w:rsidRPr="008720D0" w:rsidRDefault="009B79B6" w:rsidP="0072008F">
            <w:pPr>
              <w:pStyle w:val="Zawartotabeli"/>
              <w:suppressAutoHyphens/>
              <w:rPr>
                <w:szCs w:val="18"/>
              </w:rPr>
            </w:pPr>
            <w:r w:rsidRPr="008720D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720D0">
              <w:rPr>
                <w:szCs w:val="18"/>
              </w:rPr>
              <w:instrText xml:space="preserve"> FORMTEXT </w:instrText>
            </w:r>
            <w:r w:rsidRPr="008720D0">
              <w:rPr>
                <w:szCs w:val="18"/>
              </w:rPr>
            </w:r>
            <w:r w:rsidRPr="008720D0">
              <w:rPr>
                <w:szCs w:val="18"/>
              </w:rPr>
              <w:fldChar w:fldCharType="separate"/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szCs w:val="18"/>
              </w:rPr>
              <w:fldChar w:fldCharType="end"/>
            </w:r>
          </w:p>
        </w:tc>
        <w:tc>
          <w:tcPr>
            <w:tcW w:w="2557" w:type="dxa"/>
          </w:tcPr>
          <w:p w14:paraId="639D7B58" w14:textId="77777777" w:rsidR="009B79B6" w:rsidRPr="008720D0" w:rsidRDefault="009B79B6" w:rsidP="0072008F">
            <w:pPr>
              <w:pStyle w:val="Zawartotabeli"/>
              <w:suppressAutoHyphens/>
              <w:rPr>
                <w:szCs w:val="18"/>
              </w:rPr>
            </w:pPr>
            <w:r w:rsidRPr="008720D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8720D0">
              <w:rPr>
                <w:szCs w:val="18"/>
              </w:rPr>
              <w:instrText xml:space="preserve"> FORMTEXT </w:instrText>
            </w:r>
            <w:r w:rsidRPr="008720D0">
              <w:rPr>
                <w:szCs w:val="18"/>
              </w:rPr>
            </w:r>
            <w:r w:rsidRPr="008720D0">
              <w:rPr>
                <w:szCs w:val="18"/>
              </w:rPr>
              <w:fldChar w:fldCharType="separate"/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szCs w:val="18"/>
              </w:rPr>
              <w:fldChar w:fldCharType="end"/>
            </w:r>
          </w:p>
        </w:tc>
        <w:tc>
          <w:tcPr>
            <w:tcW w:w="2286" w:type="dxa"/>
          </w:tcPr>
          <w:p w14:paraId="2B91B9A2" w14:textId="77777777" w:rsidR="009B79B6" w:rsidRPr="00BA4435" w:rsidRDefault="009B79B6" w:rsidP="0072008F">
            <w:pPr>
              <w:pStyle w:val="Zawartotabeli"/>
              <w:suppressAutoHyphens/>
            </w:pPr>
            <w:r>
              <w:t xml:space="preserve">miesięcznie: </w:t>
            </w:r>
            <w:r w:rsidRPr="00BA443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A4435">
              <w:instrText xml:space="preserve"> FORMTEXT </w:instrText>
            </w:r>
            <w:r w:rsidRPr="00BA4435">
              <w:fldChar w:fldCharType="separate"/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fldChar w:fldCharType="end"/>
            </w:r>
          </w:p>
          <w:p w14:paraId="108B4D74" w14:textId="77777777" w:rsidR="009B79B6" w:rsidRPr="008720D0" w:rsidRDefault="009B79B6" w:rsidP="0072008F">
            <w:pPr>
              <w:pStyle w:val="Zawartotabeli"/>
              <w:suppressAutoHyphens/>
              <w:rPr>
                <w:szCs w:val="18"/>
              </w:rPr>
            </w:pPr>
            <w:r>
              <w:t xml:space="preserve">rocznie: </w:t>
            </w:r>
            <w:r w:rsidRPr="00BA443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A4435">
              <w:instrText xml:space="preserve"> FORMTEXT </w:instrText>
            </w:r>
            <w:r w:rsidRPr="00BA4435">
              <w:fldChar w:fldCharType="separate"/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fldChar w:fldCharType="end"/>
            </w:r>
          </w:p>
        </w:tc>
      </w:tr>
      <w:tr w:rsidR="009B79B6" w:rsidRPr="00C2343C" w14:paraId="5362BE8D" w14:textId="77777777" w:rsidTr="009B79B6">
        <w:trPr>
          <w:trHeight w:val="284"/>
        </w:trPr>
        <w:tc>
          <w:tcPr>
            <w:tcW w:w="458" w:type="dxa"/>
          </w:tcPr>
          <w:p w14:paraId="782834C1" w14:textId="77777777" w:rsidR="009B79B6" w:rsidRPr="00C2343C" w:rsidRDefault="009B79B6" w:rsidP="0072008F">
            <w:pPr>
              <w:pStyle w:val="Zawartotabeli"/>
              <w:suppressAutoHyphens/>
              <w:jc w:val="center"/>
            </w:pPr>
            <w:r w:rsidRPr="00C2343C">
              <w:t>4.</w:t>
            </w:r>
          </w:p>
        </w:tc>
        <w:tc>
          <w:tcPr>
            <w:tcW w:w="2051" w:type="dxa"/>
          </w:tcPr>
          <w:p w14:paraId="397CD81C" w14:textId="77777777" w:rsidR="009B79B6" w:rsidRPr="008720D0" w:rsidRDefault="009B79B6" w:rsidP="0072008F">
            <w:pPr>
              <w:pStyle w:val="Zawartotabeli"/>
              <w:suppressAutoHyphens/>
              <w:rPr>
                <w:szCs w:val="18"/>
              </w:rPr>
            </w:pPr>
            <w:r w:rsidRPr="008720D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720D0">
              <w:rPr>
                <w:szCs w:val="18"/>
              </w:rPr>
              <w:instrText xml:space="preserve"> FORMTEXT </w:instrText>
            </w:r>
            <w:r w:rsidRPr="008720D0">
              <w:rPr>
                <w:szCs w:val="18"/>
              </w:rPr>
            </w:r>
            <w:r w:rsidRPr="008720D0">
              <w:rPr>
                <w:szCs w:val="18"/>
              </w:rPr>
              <w:fldChar w:fldCharType="separate"/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szCs w:val="18"/>
              </w:rPr>
              <w:fldChar w:fldCharType="end"/>
            </w:r>
          </w:p>
        </w:tc>
        <w:tc>
          <w:tcPr>
            <w:tcW w:w="2557" w:type="dxa"/>
          </w:tcPr>
          <w:p w14:paraId="057B77BA" w14:textId="77777777" w:rsidR="009B79B6" w:rsidRPr="008720D0" w:rsidRDefault="009B79B6" w:rsidP="0072008F">
            <w:pPr>
              <w:pStyle w:val="Zawartotabeli"/>
              <w:suppressAutoHyphens/>
              <w:rPr>
                <w:szCs w:val="18"/>
              </w:rPr>
            </w:pPr>
            <w:r w:rsidRPr="008720D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8720D0">
              <w:rPr>
                <w:szCs w:val="18"/>
              </w:rPr>
              <w:instrText xml:space="preserve"> FORMTEXT </w:instrText>
            </w:r>
            <w:r w:rsidRPr="008720D0">
              <w:rPr>
                <w:szCs w:val="18"/>
              </w:rPr>
            </w:r>
            <w:r w:rsidRPr="008720D0">
              <w:rPr>
                <w:szCs w:val="18"/>
              </w:rPr>
              <w:fldChar w:fldCharType="separate"/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noProof/>
                <w:szCs w:val="18"/>
              </w:rPr>
              <w:t> </w:t>
            </w:r>
            <w:r w:rsidRPr="008720D0">
              <w:rPr>
                <w:szCs w:val="18"/>
              </w:rPr>
              <w:fldChar w:fldCharType="end"/>
            </w:r>
          </w:p>
        </w:tc>
        <w:tc>
          <w:tcPr>
            <w:tcW w:w="2286" w:type="dxa"/>
          </w:tcPr>
          <w:p w14:paraId="6CACCDF8" w14:textId="77777777" w:rsidR="009B79B6" w:rsidRPr="00BA4435" w:rsidRDefault="009B79B6" w:rsidP="0072008F">
            <w:pPr>
              <w:pStyle w:val="Zawartotabeli"/>
              <w:suppressAutoHyphens/>
            </w:pPr>
            <w:r>
              <w:t xml:space="preserve">miesięcznie: </w:t>
            </w:r>
            <w:r w:rsidRPr="00BA443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A4435">
              <w:instrText xml:space="preserve"> FORMTEXT </w:instrText>
            </w:r>
            <w:r w:rsidRPr="00BA4435">
              <w:fldChar w:fldCharType="separate"/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fldChar w:fldCharType="end"/>
            </w:r>
          </w:p>
          <w:p w14:paraId="3C669429" w14:textId="77777777" w:rsidR="009B79B6" w:rsidRPr="008720D0" w:rsidRDefault="009B79B6" w:rsidP="0072008F">
            <w:pPr>
              <w:pStyle w:val="Zawartotabeli"/>
              <w:suppressAutoHyphens/>
              <w:rPr>
                <w:szCs w:val="18"/>
              </w:rPr>
            </w:pPr>
            <w:r>
              <w:t xml:space="preserve">rocznie: </w:t>
            </w:r>
            <w:r w:rsidRPr="00BA443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A4435">
              <w:instrText xml:space="preserve"> FORMTEXT </w:instrText>
            </w:r>
            <w:r w:rsidRPr="00BA4435">
              <w:fldChar w:fldCharType="separate"/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t> </w:t>
            </w:r>
            <w:r w:rsidRPr="00BA4435">
              <w:fldChar w:fldCharType="end"/>
            </w:r>
          </w:p>
        </w:tc>
      </w:tr>
      <w:sdt>
        <w:sdtPr>
          <w:rPr>
            <w:szCs w:val="18"/>
          </w:rPr>
          <w:id w:val="-195631061"/>
          <w15:repeatingSection/>
        </w:sdtPr>
        <w:sdtEndPr>
          <w:rPr>
            <w:szCs w:val="22"/>
          </w:rPr>
        </w:sdtEndPr>
        <w:sdtContent>
          <w:sdt>
            <w:sdtPr>
              <w:rPr>
                <w:szCs w:val="18"/>
              </w:rPr>
              <w:id w:val="387375519"/>
              <w:placeholder>
                <w:docPart w:val="2FCFFF664D8A412DBDCC5CA96CC9187A"/>
              </w:placeholder>
              <w15:repeatingSectionItem/>
            </w:sdtPr>
            <w:sdtEndPr>
              <w:rPr>
                <w:szCs w:val="22"/>
              </w:rPr>
            </w:sdtEndPr>
            <w:sdtContent>
              <w:tr w:rsidR="009B79B6" w:rsidRPr="00C2343C" w14:paraId="0A7DE40A" w14:textId="77777777" w:rsidTr="009B79B6">
                <w:trPr>
                  <w:trHeight w:val="284"/>
                </w:trPr>
                <w:tc>
                  <w:tcPr>
                    <w:tcW w:w="458" w:type="dxa"/>
                  </w:tcPr>
                  <w:p w14:paraId="0E34FA3F" w14:textId="7C076B07" w:rsidR="009B79B6" w:rsidRPr="00C2343C" w:rsidRDefault="009B79B6" w:rsidP="0072008F">
                    <w:pPr>
                      <w:pStyle w:val="Zawartotabeli"/>
                      <w:suppressAutoHyphens/>
                      <w:jc w:val="center"/>
                    </w:pPr>
                    <w:r w:rsidRPr="008720D0">
                      <w:rPr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Jak Nazwy Własne"/>
                          </w:textInput>
                        </w:ffData>
                      </w:fldChar>
                    </w:r>
                    <w:r w:rsidRPr="008720D0">
                      <w:rPr>
                        <w:szCs w:val="18"/>
                      </w:rPr>
                      <w:instrText xml:space="preserve"> FORMTEXT </w:instrText>
                    </w:r>
                    <w:r w:rsidRPr="008720D0">
                      <w:rPr>
                        <w:szCs w:val="18"/>
                      </w:rPr>
                    </w:r>
                    <w:r w:rsidRPr="008720D0">
                      <w:rPr>
                        <w:szCs w:val="18"/>
                      </w:rPr>
                      <w:fldChar w:fldCharType="separate"/>
                    </w:r>
                    <w:r w:rsidRPr="008720D0">
                      <w:rPr>
                        <w:noProof/>
                        <w:szCs w:val="18"/>
                      </w:rPr>
                      <w:t> </w:t>
                    </w:r>
                    <w:r w:rsidRPr="008720D0">
                      <w:rPr>
                        <w:noProof/>
                        <w:szCs w:val="18"/>
                      </w:rPr>
                      <w:t> </w:t>
                    </w:r>
                    <w:r w:rsidRPr="008720D0">
                      <w:rPr>
                        <w:noProof/>
                        <w:szCs w:val="18"/>
                      </w:rPr>
                      <w:t> </w:t>
                    </w:r>
                    <w:r w:rsidRPr="008720D0">
                      <w:rPr>
                        <w:noProof/>
                        <w:szCs w:val="18"/>
                      </w:rPr>
                      <w:t> </w:t>
                    </w:r>
                    <w:r w:rsidRPr="008720D0">
                      <w:rPr>
                        <w:noProof/>
                        <w:szCs w:val="18"/>
                      </w:rPr>
                      <w:t> </w:t>
                    </w:r>
                    <w:r w:rsidRPr="008720D0">
                      <w:rPr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2051" w:type="dxa"/>
                  </w:tcPr>
                  <w:p w14:paraId="21710041" w14:textId="77777777" w:rsidR="009B79B6" w:rsidRPr="008720D0" w:rsidRDefault="009B79B6" w:rsidP="0072008F">
                    <w:pPr>
                      <w:pStyle w:val="Zawartotabeli"/>
                      <w:suppressAutoHyphens/>
                      <w:rPr>
                        <w:szCs w:val="18"/>
                      </w:rPr>
                    </w:pPr>
                    <w:r w:rsidRPr="008720D0">
                      <w:rPr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Jak Nazwy Własne"/>
                          </w:textInput>
                        </w:ffData>
                      </w:fldChar>
                    </w:r>
                    <w:r w:rsidRPr="008720D0">
                      <w:rPr>
                        <w:szCs w:val="18"/>
                      </w:rPr>
                      <w:instrText xml:space="preserve"> FORMTEXT </w:instrText>
                    </w:r>
                    <w:r w:rsidRPr="008720D0">
                      <w:rPr>
                        <w:szCs w:val="18"/>
                      </w:rPr>
                    </w:r>
                    <w:r w:rsidRPr="008720D0">
                      <w:rPr>
                        <w:szCs w:val="18"/>
                      </w:rPr>
                      <w:fldChar w:fldCharType="separate"/>
                    </w:r>
                    <w:r w:rsidRPr="008720D0">
                      <w:rPr>
                        <w:noProof/>
                        <w:szCs w:val="18"/>
                      </w:rPr>
                      <w:t> </w:t>
                    </w:r>
                    <w:r w:rsidRPr="008720D0">
                      <w:rPr>
                        <w:noProof/>
                        <w:szCs w:val="18"/>
                      </w:rPr>
                      <w:t> </w:t>
                    </w:r>
                    <w:r w:rsidRPr="008720D0">
                      <w:rPr>
                        <w:noProof/>
                        <w:szCs w:val="18"/>
                      </w:rPr>
                      <w:t> </w:t>
                    </w:r>
                    <w:r w:rsidRPr="008720D0">
                      <w:rPr>
                        <w:noProof/>
                        <w:szCs w:val="18"/>
                      </w:rPr>
                      <w:t> </w:t>
                    </w:r>
                    <w:r w:rsidRPr="008720D0">
                      <w:rPr>
                        <w:noProof/>
                        <w:szCs w:val="18"/>
                      </w:rPr>
                      <w:t> </w:t>
                    </w:r>
                    <w:r w:rsidRPr="008720D0">
                      <w:rPr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2557" w:type="dxa"/>
                  </w:tcPr>
                  <w:p w14:paraId="07238E64" w14:textId="77777777" w:rsidR="009B79B6" w:rsidRPr="008720D0" w:rsidRDefault="009B79B6" w:rsidP="0072008F">
                    <w:pPr>
                      <w:pStyle w:val="Zawartotabeli"/>
                      <w:suppressAutoHyphens/>
                      <w:rPr>
                        <w:szCs w:val="18"/>
                      </w:rPr>
                    </w:pPr>
                    <w:r w:rsidRPr="008720D0">
                      <w:rPr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8720D0">
                      <w:rPr>
                        <w:szCs w:val="18"/>
                      </w:rPr>
                      <w:instrText xml:space="preserve"> FORMTEXT </w:instrText>
                    </w:r>
                    <w:r w:rsidRPr="008720D0">
                      <w:rPr>
                        <w:szCs w:val="18"/>
                      </w:rPr>
                    </w:r>
                    <w:r w:rsidRPr="008720D0">
                      <w:rPr>
                        <w:szCs w:val="18"/>
                      </w:rPr>
                      <w:fldChar w:fldCharType="separate"/>
                    </w:r>
                    <w:r w:rsidRPr="008720D0">
                      <w:rPr>
                        <w:noProof/>
                        <w:szCs w:val="18"/>
                      </w:rPr>
                      <w:t> </w:t>
                    </w:r>
                    <w:r w:rsidRPr="008720D0">
                      <w:rPr>
                        <w:noProof/>
                        <w:szCs w:val="18"/>
                      </w:rPr>
                      <w:t> </w:t>
                    </w:r>
                    <w:r w:rsidRPr="008720D0">
                      <w:rPr>
                        <w:noProof/>
                        <w:szCs w:val="18"/>
                      </w:rPr>
                      <w:t> </w:t>
                    </w:r>
                    <w:r w:rsidRPr="008720D0">
                      <w:rPr>
                        <w:noProof/>
                        <w:szCs w:val="18"/>
                      </w:rPr>
                      <w:t> </w:t>
                    </w:r>
                    <w:r w:rsidRPr="008720D0">
                      <w:rPr>
                        <w:noProof/>
                        <w:szCs w:val="18"/>
                      </w:rPr>
                      <w:t> </w:t>
                    </w:r>
                    <w:r w:rsidRPr="008720D0">
                      <w:rPr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2286" w:type="dxa"/>
                  </w:tcPr>
                  <w:p w14:paraId="7A1A3E75" w14:textId="77777777" w:rsidR="009B79B6" w:rsidRPr="00BA4435" w:rsidRDefault="009B79B6" w:rsidP="0072008F">
                    <w:pPr>
                      <w:pStyle w:val="Zawartotabeli"/>
                      <w:suppressAutoHyphens/>
                    </w:pPr>
                    <w:r>
                      <w:t xml:space="preserve">miesięcznie: </w:t>
                    </w:r>
                    <w:r w:rsidRPr="00BA4435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BA4435">
                      <w:instrText xml:space="preserve"> FORMTEXT </w:instrText>
                    </w:r>
                    <w:r w:rsidRPr="00BA4435">
                      <w:fldChar w:fldCharType="separate"/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fldChar w:fldCharType="end"/>
                    </w:r>
                  </w:p>
                  <w:p w14:paraId="5BDB0E2E" w14:textId="4CD936B9" w:rsidR="009B79B6" w:rsidRPr="008720D0" w:rsidRDefault="009B79B6" w:rsidP="0072008F">
                    <w:pPr>
                      <w:pStyle w:val="Zawartotabeli"/>
                      <w:suppressAutoHyphens/>
                      <w:rPr>
                        <w:szCs w:val="18"/>
                      </w:rPr>
                    </w:pPr>
                    <w:r>
                      <w:t xml:space="preserve">rocznie: </w:t>
                    </w:r>
                    <w:r w:rsidRPr="00BA4435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BA4435">
                      <w:instrText xml:space="preserve"> FORMTEXT </w:instrText>
                    </w:r>
                    <w:r w:rsidRPr="00BA4435">
                      <w:fldChar w:fldCharType="separate"/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t> </w:t>
                    </w:r>
                    <w:r w:rsidRPr="00BA4435">
                      <w:fldChar w:fldCharType="end"/>
                    </w:r>
                  </w:p>
                </w:tc>
              </w:tr>
            </w:sdtContent>
          </w:sdt>
        </w:sdtContent>
      </w:sdt>
    </w:tbl>
    <w:p w14:paraId="1AA20CF5" w14:textId="77777777" w:rsidR="002C778C" w:rsidRPr="005E09E3" w:rsidRDefault="002C778C" w:rsidP="002C778C">
      <w:pPr>
        <w:pStyle w:val="Zawartotabeli"/>
      </w:pPr>
      <w:r w:rsidRPr="005E09E3">
        <w:t xml:space="preserve">W przypadku potrzeby dodania większej liczby pozycji należy </w:t>
      </w:r>
      <w:r>
        <w:t>kliknąć „+” pokazujący się po kliknięciu na ostatni wiersz tabeli.</w:t>
      </w:r>
    </w:p>
    <w:p w14:paraId="55D7C4C1" w14:textId="77777777" w:rsidR="002C17F5" w:rsidRPr="00F10B6B" w:rsidRDefault="002C17F5" w:rsidP="002C17F5">
      <w:pPr>
        <w:pStyle w:val="Nagwek2"/>
        <w:suppressAutoHyphens/>
      </w:pPr>
      <w:r w:rsidRPr="00F10B6B">
        <w:t xml:space="preserve">Szczegółowe informacje dotyczące członków organu zarządzającego, </w:t>
      </w:r>
      <w:r w:rsidR="00EE1F62">
        <w:t xml:space="preserve">organu nadzorującego, </w:t>
      </w:r>
      <w:r w:rsidRPr="00F10B6B">
        <w:t>osób faktycznie</w:t>
      </w:r>
      <w:r>
        <w:t xml:space="preserve"> kierujących działalnością, </w:t>
      </w:r>
      <w:r w:rsidRPr="00F10B6B">
        <w:t>prokurentów</w:t>
      </w:r>
      <w:r>
        <w:t xml:space="preserve"> oraz członków wewnętrznych organów kontroli</w:t>
      </w:r>
      <w:r w:rsidRPr="00F10B6B">
        <w:t xml:space="preserve">, w zakresie wskazanym w </w:t>
      </w:r>
      <w:r>
        <w:t>art. 12 ust. 2 lit. k i l w związku z art. 12 ust. 3 Rozporządzenia 2020/1503</w:t>
      </w:r>
      <w:r w:rsidRPr="00F10B6B">
        <w:t xml:space="preserve"> (tj. Załącznik </w:t>
      </w:r>
      <w:r w:rsidR="00DB6B6B">
        <w:t>A</w:t>
      </w:r>
      <w:r w:rsidRPr="00F10B6B">
        <w:t xml:space="preserve">), stanowią załączniki od </w:t>
      </w:r>
      <w:r w:rsidRPr="00F10B6B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F10B6B">
        <w:instrText xml:space="preserve"> FORMTEXT </w:instrText>
      </w:r>
      <w:r w:rsidRPr="00F10B6B">
        <w:fldChar w:fldCharType="separate"/>
      </w:r>
      <w:r w:rsidRPr="00F10B6B">
        <w:t> </w:t>
      </w:r>
      <w:r w:rsidRPr="00F10B6B">
        <w:t> </w:t>
      </w:r>
      <w:r w:rsidRPr="00F10B6B">
        <w:t> </w:t>
      </w:r>
      <w:r w:rsidRPr="00F10B6B">
        <w:t> </w:t>
      </w:r>
      <w:r w:rsidRPr="00F10B6B">
        <w:t> </w:t>
      </w:r>
      <w:r w:rsidRPr="00F10B6B">
        <w:fldChar w:fldCharType="end"/>
      </w:r>
      <w:r w:rsidRPr="00F10B6B">
        <w:t xml:space="preserve"> do </w:t>
      </w:r>
      <w:r w:rsidRPr="00F10B6B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F10B6B">
        <w:instrText xml:space="preserve"> FORMTEXT </w:instrText>
      </w:r>
      <w:r w:rsidRPr="00F10B6B">
        <w:fldChar w:fldCharType="separate"/>
      </w:r>
      <w:r w:rsidRPr="00F10B6B">
        <w:t> </w:t>
      </w:r>
      <w:r w:rsidRPr="00F10B6B">
        <w:t> </w:t>
      </w:r>
      <w:r w:rsidRPr="00F10B6B">
        <w:t> </w:t>
      </w:r>
      <w:r w:rsidRPr="00F10B6B">
        <w:t> </w:t>
      </w:r>
      <w:r w:rsidRPr="00F10B6B">
        <w:t> </w:t>
      </w:r>
      <w:r w:rsidRPr="00F10B6B">
        <w:fldChar w:fldCharType="end"/>
      </w:r>
      <w:r w:rsidRPr="00F10B6B">
        <w:t>.</w:t>
      </w:r>
    </w:p>
    <w:p w14:paraId="51A41154" w14:textId="77777777" w:rsidR="00DB6B6B" w:rsidRPr="00F10B6B" w:rsidRDefault="00DB6B6B" w:rsidP="00DB6B6B">
      <w:pPr>
        <w:pStyle w:val="Nagwek2"/>
        <w:suppressAutoHyphens/>
      </w:pPr>
      <w:r w:rsidRPr="00F0248E">
        <w:t>Szczegółowe wyniki oceny odpowiedniości członków organu zarządzającego</w:t>
      </w:r>
      <w:r w:rsidR="00EE1F62" w:rsidRPr="00F0248E">
        <w:t xml:space="preserve"> i organu nadzorującego</w:t>
      </w:r>
      <w:r w:rsidRPr="00F0248E">
        <w:t xml:space="preserve"> wykonanej przez Wnioskodawcę, w zakresie wskazanym w art. 12 ust. 2 lit. l w związku z art. 12 ust. 3 lit. b Rozporządzenia 2022/1503 (tj. Załącznik B), stanowią</w:t>
      </w:r>
      <w:r w:rsidRPr="00F10B6B">
        <w:t xml:space="preserve"> załączniki od </w:t>
      </w:r>
      <w:r w:rsidRPr="00F10B6B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F10B6B">
        <w:instrText xml:space="preserve"> FORMTEXT </w:instrText>
      </w:r>
      <w:r w:rsidRPr="00F10B6B">
        <w:fldChar w:fldCharType="separate"/>
      </w:r>
      <w:r w:rsidRPr="00F10B6B">
        <w:t> </w:t>
      </w:r>
      <w:r w:rsidRPr="00F10B6B">
        <w:t> </w:t>
      </w:r>
      <w:r w:rsidRPr="00F10B6B">
        <w:t> </w:t>
      </w:r>
      <w:r w:rsidRPr="00F10B6B">
        <w:t> </w:t>
      </w:r>
      <w:r w:rsidRPr="00F10B6B">
        <w:t> </w:t>
      </w:r>
      <w:r w:rsidRPr="00F10B6B">
        <w:fldChar w:fldCharType="end"/>
      </w:r>
      <w:r w:rsidRPr="00F10B6B">
        <w:t xml:space="preserve"> do </w:t>
      </w:r>
      <w:r w:rsidRPr="00F10B6B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EC093F">
        <w:rPr>
          <w:highlight w:val="yellow"/>
        </w:rPr>
        <w:instrText xml:space="preserve"> FORMTEXT </w:instrText>
      </w:r>
      <w:r w:rsidRPr="00F10B6B">
        <w:fldChar w:fldCharType="separate"/>
      </w:r>
      <w:r w:rsidRPr="00F10B6B">
        <w:t> </w:t>
      </w:r>
      <w:r w:rsidRPr="00F10B6B">
        <w:t> </w:t>
      </w:r>
      <w:r w:rsidRPr="00F10B6B">
        <w:t> </w:t>
      </w:r>
      <w:r w:rsidRPr="00F10B6B">
        <w:t> </w:t>
      </w:r>
      <w:r w:rsidRPr="00F10B6B">
        <w:t> </w:t>
      </w:r>
      <w:r w:rsidRPr="00F10B6B">
        <w:fldChar w:fldCharType="end"/>
      </w:r>
      <w:r w:rsidRPr="00F10B6B">
        <w:t>.</w:t>
      </w:r>
      <w:r w:rsidR="00F0248E">
        <w:rPr>
          <w:rStyle w:val="Odwoanieprzypisudolnego"/>
        </w:rPr>
        <w:footnoteReference w:id="13"/>
      </w:r>
    </w:p>
    <w:p w14:paraId="1E39AEF7" w14:textId="77777777" w:rsidR="00F6475E" w:rsidRDefault="00F6475E">
      <w:pPr>
        <w:spacing w:after="160" w:line="259" w:lineRule="auto"/>
        <w:jc w:val="left"/>
        <w:sectPr w:rsidR="00F6475E" w:rsidSect="00DB6B6B">
          <w:pgSz w:w="11906" w:h="16838"/>
          <w:pgMar w:top="1418" w:right="1134" w:bottom="1418" w:left="1134" w:header="709" w:footer="709" w:gutter="0"/>
          <w:cols w:space="567"/>
          <w:docGrid w:linePitch="360"/>
        </w:sectPr>
      </w:pPr>
    </w:p>
    <w:p w14:paraId="25F9FF57" w14:textId="77777777" w:rsidR="002C17F5" w:rsidRPr="000A6BA9" w:rsidRDefault="002C17F5" w:rsidP="002C17F5">
      <w:pPr>
        <w:pStyle w:val="Nagwek1"/>
        <w:suppressAutoHyphens/>
        <w:rPr>
          <w:b w:val="0"/>
        </w:rPr>
      </w:pPr>
      <w:r w:rsidRPr="000A6BA9">
        <w:lastRenderedPageBreak/>
        <w:t xml:space="preserve">INFORMACJE DOTYCZĄCE AKCJONARIUSZY LUB WSPÓLNIKÓW </w:t>
      </w:r>
      <w:r w:rsidR="00694025">
        <w:t>WNIOSKODAWCY</w:t>
      </w:r>
      <w:r w:rsidRPr="000A6BA9">
        <w:rPr>
          <w:b w:val="0"/>
        </w:rPr>
        <w:t xml:space="preserve">– </w:t>
      </w:r>
      <w:r w:rsidR="00716EB7" w:rsidRPr="008B2956">
        <w:rPr>
          <w:b w:val="0"/>
        </w:rPr>
        <w:t xml:space="preserve">art. </w:t>
      </w:r>
      <w:r w:rsidR="00716EB7">
        <w:rPr>
          <w:b w:val="0"/>
        </w:rPr>
        <w:t>12 ust. 2 lit. k i l w związku z art. 12 ust. 3 Rozporządzenia 2020/1503</w:t>
      </w:r>
    </w:p>
    <w:p w14:paraId="02C57CA2" w14:textId="77777777" w:rsidR="00EA0799" w:rsidRDefault="00EA0799" w:rsidP="002C17F5">
      <w:pPr>
        <w:pStyle w:val="Nagwek2"/>
        <w:suppressAutoHyphens/>
      </w:pPr>
      <w:r>
        <w:t>Schemat struktury własnościowej akcji / udziałów Wnioskodawcy</w:t>
      </w:r>
    </w:p>
    <w:p w14:paraId="6D4B0606" w14:textId="77777777" w:rsidR="00EA0799" w:rsidRDefault="00EA0799" w:rsidP="00C10B38">
      <w:pPr>
        <w:suppressAutoHyphens/>
        <w:spacing w:after="0"/>
      </w:pPr>
      <w:r>
        <w:t xml:space="preserve">Schemat struktury własnościowej akcji / udziałów Wnioskodawcy, zawierający informacje o procentowym udziale w kapitale zakładowym i głosach na walnym zgromadzeniu / zgromadzeniu wspólników poszczególnych akcjonariuszy / udziałowców Wnioskodawcy posiadających bezpośrednio lub pośrednio co najmniej 20% kapitału zakładowego lub praw głosu </w:t>
      </w:r>
      <w:r w:rsidRPr="00C2343C">
        <w:t>na walnym zgromadzeniu</w:t>
      </w:r>
      <w:r>
        <w:t xml:space="preserve"> </w:t>
      </w:r>
      <w:r w:rsidRPr="00C2343C">
        <w:t>/</w:t>
      </w:r>
      <w:r>
        <w:t xml:space="preserve"> </w:t>
      </w:r>
      <w:r w:rsidRPr="00C2343C">
        <w:t>zgromadzeniu wspólników</w:t>
      </w:r>
      <w:r>
        <w:t xml:space="preserve"> Wnioskodawcy </w:t>
      </w:r>
      <w:r w:rsidRPr="005050DB">
        <w:t xml:space="preserve">stanowi załączniki </w:t>
      </w:r>
      <w:r>
        <w:t xml:space="preserve">nr </w:t>
      </w:r>
      <w:r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050DB">
        <w:t>.</w:t>
      </w:r>
    </w:p>
    <w:p w14:paraId="723316B4" w14:textId="77777777" w:rsidR="00EA0799" w:rsidRPr="00EA0799" w:rsidRDefault="00EA0799" w:rsidP="00EA0799"/>
    <w:p w14:paraId="2CFAF858" w14:textId="77777777" w:rsidR="002C17F5" w:rsidRDefault="002C17F5" w:rsidP="002C17F5">
      <w:pPr>
        <w:pStyle w:val="Nagwek2"/>
        <w:suppressAutoHyphens/>
      </w:pPr>
      <w:r w:rsidRPr="000A6BA9">
        <w:t xml:space="preserve">Wykaz </w:t>
      </w:r>
      <w:r w:rsidR="00716EB7">
        <w:t xml:space="preserve">osób i </w:t>
      </w:r>
      <w:r w:rsidRPr="000A6BA9">
        <w:t>podmio</w:t>
      </w:r>
      <w:r w:rsidR="00716EB7">
        <w:t xml:space="preserve">tów posiadających </w:t>
      </w:r>
      <w:r w:rsidR="00716EB7" w:rsidRPr="00F0248E">
        <w:rPr>
          <w:u w:val="single"/>
        </w:rPr>
        <w:t>bezpośrednio</w:t>
      </w:r>
      <w:r w:rsidR="00716EB7">
        <w:t xml:space="preserve"> co najmniej 20% kapitału zakładowego lub praw głosu </w:t>
      </w:r>
      <w:r w:rsidR="00716EB7" w:rsidRPr="00C2343C">
        <w:t>na walnym zgromadzeniu</w:t>
      </w:r>
      <w:r w:rsidR="00716EB7">
        <w:t xml:space="preserve"> </w:t>
      </w:r>
      <w:r w:rsidR="00716EB7" w:rsidRPr="00C2343C">
        <w:t>/</w:t>
      </w:r>
      <w:r w:rsidR="00716EB7">
        <w:t xml:space="preserve"> </w:t>
      </w:r>
      <w:r w:rsidR="00716EB7" w:rsidRPr="00C2343C">
        <w:t>zgromadzeniu wspólników</w:t>
      </w:r>
      <w:r>
        <w:t xml:space="preserve"> Wnioskodawcy</w:t>
      </w:r>
    </w:p>
    <w:p w14:paraId="331612AC" w14:textId="77777777" w:rsidR="002C17F5" w:rsidRPr="00F6475E" w:rsidRDefault="002C17F5" w:rsidP="00F6475E">
      <w:r w:rsidRPr="00F6475E">
        <w:t xml:space="preserve">Dla każdego akcjonariusza / wspólnika wskazanego w tabeli poniżej należy wypełnić odpowiednie formularze załączników obejmujących informacje wskazane w art. </w:t>
      </w:r>
      <w:r w:rsidR="00DB6B6B" w:rsidRPr="00F6475E">
        <w:t>12 ust. 2 lit. k i l w związku z art. 12 ust. 3 Rozporządzenia 2020/1503</w:t>
      </w:r>
      <w:r w:rsidRPr="00F6475E">
        <w:t xml:space="preserve">, dołączone do formularza Wniosku (tj. Załączniki C, D, E). </w:t>
      </w:r>
    </w:p>
    <w:tbl>
      <w:tblPr>
        <w:tblStyle w:val="Tabela1"/>
        <w:tblW w:w="5000" w:type="pct"/>
        <w:tblLayout w:type="fixed"/>
        <w:tblLook w:val="04A0" w:firstRow="1" w:lastRow="0" w:firstColumn="1" w:lastColumn="0" w:noHBand="0" w:noVBand="1"/>
      </w:tblPr>
      <w:tblGrid>
        <w:gridCol w:w="567"/>
        <w:gridCol w:w="1914"/>
        <w:gridCol w:w="1920"/>
        <w:gridCol w:w="1920"/>
        <w:gridCol w:w="1920"/>
        <w:gridCol w:w="1920"/>
        <w:gridCol w:w="1920"/>
        <w:gridCol w:w="1921"/>
      </w:tblGrid>
      <w:tr w:rsidR="002C17F5" w:rsidRPr="00C2343C" w14:paraId="3B42176C" w14:textId="77777777" w:rsidTr="00E34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567" w:type="dxa"/>
          </w:tcPr>
          <w:p w14:paraId="70D72DFE" w14:textId="77777777" w:rsidR="002C17F5" w:rsidRPr="00C2343C" w:rsidRDefault="002C17F5" w:rsidP="00E34802">
            <w:pPr>
              <w:pStyle w:val="Zawartotabeli"/>
              <w:jc w:val="center"/>
            </w:pPr>
            <w:r w:rsidRPr="00C2343C">
              <w:t>Lp.</w:t>
            </w:r>
          </w:p>
        </w:tc>
        <w:tc>
          <w:tcPr>
            <w:tcW w:w="1914" w:type="dxa"/>
          </w:tcPr>
          <w:p w14:paraId="0A0C5D7E" w14:textId="77777777" w:rsidR="00716EB7" w:rsidRDefault="002C17F5" w:rsidP="00E34802">
            <w:pPr>
              <w:pStyle w:val="Zawartotabeli"/>
              <w:jc w:val="center"/>
            </w:pPr>
            <w:r w:rsidRPr="00C2343C">
              <w:t>Imiona i nazwisko</w:t>
            </w:r>
            <w:r>
              <w:t xml:space="preserve"> </w:t>
            </w:r>
            <w:r w:rsidRPr="00820CA8">
              <w:t xml:space="preserve">/ </w:t>
            </w:r>
          </w:p>
          <w:p w14:paraId="176B53C3" w14:textId="77777777" w:rsidR="002C17F5" w:rsidRPr="00C2343C" w:rsidRDefault="00716EB7" w:rsidP="00716EB7">
            <w:pPr>
              <w:pStyle w:val="Zawartotabeli"/>
              <w:jc w:val="center"/>
            </w:pPr>
            <w:r>
              <w:t>Nazwa podmiotu</w:t>
            </w:r>
          </w:p>
        </w:tc>
        <w:tc>
          <w:tcPr>
            <w:tcW w:w="1920" w:type="dxa"/>
          </w:tcPr>
          <w:p w14:paraId="0B792108" w14:textId="77777777" w:rsidR="002C17F5" w:rsidRPr="00C2343C" w:rsidRDefault="002C17F5" w:rsidP="00E34802">
            <w:pPr>
              <w:pStyle w:val="Zawartotabeli"/>
              <w:jc w:val="center"/>
            </w:pPr>
            <w:r w:rsidRPr="00C2343C">
              <w:t>Posiadana liczba akcji</w:t>
            </w:r>
            <w:r>
              <w:t xml:space="preserve"> </w:t>
            </w:r>
            <w:r w:rsidRPr="00C2343C">
              <w:t>/</w:t>
            </w:r>
            <w:r>
              <w:t xml:space="preserve"> </w:t>
            </w:r>
            <w:r w:rsidRPr="00C2343C">
              <w:t>udziałów</w:t>
            </w:r>
            <w:r w:rsidR="00FE2205">
              <w:t xml:space="preserve"> i ich wartość nominalna</w:t>
            </w:r>
          </w:p>
        </w:tc>
        <w:tc>
          <w:tcPr>
            <w:tcW w:w="1920" w:type="dxa"/>
          </w:tcPr>
          <w:p w14:paraId="40F4E46E" w14:textId="77777777" w:rsidR="002C17F5" w:rsidRPr="00C2343C" w:rsidRDefault="002C17F5" w:rsidP="00E34802">
            <w:pPr>
              <w:pStyle w:val="Zawartotabeli"/>
              <w:jc w:val="center"/>
            </w:pPr>
            <w:r w:rsidRPr="00C2343C">
              <w:t>Posiadane akcje z podziałem na serie</w:t>
            </w:r>
          </w:p>
        </w:tc>
        <w:tc>
          <w:tcPr>
            <w:tcW w:w="1920" w:type="dxa"/>
          </w:tcPr>
          <w:p w14:paraId="0DEC3677" w14:textId="77777777" w:rsidR="002C17F5" w:rsidRPr="00C2343C" w:rsidRDefault="002C17F5" w:rsidP="00E34802">
            <w:pPr>
              <w:pStyle w:val="Zawartotabeli"/>
              <w:jc w:val="center"/>
            </w:pPr>
            <w:r w:rsidRPr="00C2343C">
              <w:t>Uprzywilejowanie akcji</w:t>
            </w:r>
            <w:r w:rsidRPr="00C2343C">
              <w:rPr>
                <w:rStyle w:val="Odwoanieprzypisudolnego"/>
              </w:rPr>
              <w:footnoteReference w:id="14"/>
            </w:r>
          </w:p>
        </w:tc>
        <w:tc>
          <w:tcPr>
            <w:tcW w:w="1920" w:type="dxa"/>
          </w:tcPr>
          <w:p w14:paraId="39F2394A" w14:textId="77777777" w:rsidR="002C17F5" w:rsidRPr="00C2343C" w:rsidRDefault="002C17F5" w:rsidP="00E34802">
            <w:pPr>
              <w:pStyle w:val="Zawartotabeli"/>
              <w:jc w:val="center"/>
              <w:rPr>
                <w:b w:val="0"/>
              </w:rPr>
            </w:pPr>
            <w:r w:rsidRPr="00C2343C">
              <w:t>Posiadany procent w kapitale zakładowym</w:t>
            </w:r>
          </w:p>
        </w:tc>
        <w:tc>
          <w:tcPr>
            <w:tcW w:w="1920" w:type="dxa"/>
          </w:tcPr>
          <w:p w14:paraId="1C8C9F5B" w14:textId="77777777" w:rsidR="002C17F5" w:rsidRPr="00C2343C" w:rsidRDefault="002C17F5" w:rsidP="00E34802">
            <w:pPr>
              <w:pStyle w:val="Zawartotabeli"/>
              <w:jc w:val="center"/>
            </w:pPr>
            <w:r w:rsidRPr="00C2343C">
              <w:t>Posiadany procent głosów na walnym zgromadzeniu</w:t>
            </w:r>
            <w:r>
              <w:t xml:space="preserve"> </w:t>
            </w:r>
            <w:r w:rsidRPr="00C2343C">
              <w:t>/</w:t>
            </w:r>
            <w:r>
              <w:t xml:space="preserve"> </w:t>
            </w:r>
            <w:r w:rsidRPr="00C2343C">
              <w:t>zgromadzeniu wspólników</w:t>
            </w:r>
          </w:p>
        </w:tc>
        <w:tc>
          <w:tcPr>
            <w:tcW w:w="1921" w:type="dxa"/>
          </w:tcPr>
          <w:p w14:paraId="59CA26DF" w14:textId="77777777" w:rsidR="002C17F5" w:rsidRPr="00C2343C" w:rsidRDefault="002C17F5" w:rsidP="00716EB7">
            <w:pPr>
              <w:pStyle w:val="Zawartotabeli"/>
              <w:jc w:val="center"/>
            </w:pPr>
            <w:r>
              <w:t xml:space="preserve">Numery załączników dot. </w:t>
            </w:r>
            <w:r w:rsidRPr="00990AC0">
              <w:t>informacj</w:t>
            </w:r>
            <w:r>
              <w:t>i</w:t>
            </w:r>
            <w:r w:rsidRPr="00990AC0">
              <w:t xml:space="preserve"> </w:t>
            </w:r>
            <w:r>
              <w:t xml:space="preserve">z </w:t>
            </w:r>
            <w:r w:rsidRPr="00990AC0">
              <w:t xml:space="preserve">art. </w:t>
            </w:r>
            <w:r w:rsidR="00716EB7">
              <w:t>12 ust. 2 lit. k i l w związku z art. 12 ust. 3 Rozporządzenia 2020/1503</w:t>
            </w:r>
          </w:p>
        </w:tc>
      </w:tr>
      <w:tr w:rsidR="002C17F5" w:rsidRPr="00C2343C" w14:paraId="56FA496F" w14:textId="77777777" w:rsidTr="00E34802">
        <w:trPr>
          <w:trHeight w:val="20"/>
        </w:trPr>
        <w:tc>
          <w:tcPr>
            <w:tcW w:w="567" w:type="dxa"/>
          </w:tcPr>
          <w:p w14:paraId="71895EFA" w14:textId="77777777" w:rsidR="002C17F5" w:rsidRPr="00C2343C" w:rsidRDefault="002C17F5" w:rsidP="00E34802">
            <w:pPr>
              <w:pStyle w:val="Zawartotabeli"/>
              <w:jc w:val="center"/>
            </w:pPr>
            <w:r w:rsidRPr="00C2343C">
              <w:t>1.</w:t>
            </w:r>
          </w:p>
        </w:tc>
        <w:tc>
          <w:tcPr>
            <w:tcW w:w="1914" w:type="dxa"/>
          </w:tcPr>
          <w:p w14:paraId="3E0D875E" w14:textId="77777777" w:rsidR="002C17F5" w:rsidRPr="00C2343C" w:rsidRDefault="002C17F5" w:rsidP="00E34802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</w:tcPr>
          <w:p w14:paraId="280F0661" w14:textId="77777777" w:rsidR="002C17F5" w:rsidRPr="00C2343C" w:rsidRDefault="002C17F5" w:rsidP="00E34802">
            <w:pPr>
              <w:pStyle w:val="Zawartotabeli"/>
              <w:rPr>
                <w:rFonts w:eastAsia="Calibri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</w:tcPr>
          <w:p w14:paraId="637479EC" w14:textId="77777777" w:rsidR="002C17F5" w:rsidRPr="00C2343C" w:rsidRDefault="002C17F5" w:rsidP="00E34802">
            <w:pPr>
              <w:pStyle w:val="Zawartotabeli"/>
              <w:rPr>
                <w:rFonts w:eastAsia="Calibri" w:cs="Times New Roman"/>
              </w:rPr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1920" w:type="dxa"/>
          </w:tcPr>
          <w:p w14:paraId="067645E7" w14:textId="77777777" w:rsidR="002C17F5" w:rsidRPr="00C2343C" w:rsidRDefault="002C17F5" w:rsidP="00E34802">
            <w:pPr>
              <w:pStyle w:val="Zawartotabeli"/>
              <w:rPr>
                <w:rFonts w:eastAsia="Calibri" w:cs="Times New Roman"/>
              </w:rPr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1920" w:type="dxa"/>
          </w:tcPr>
          <w:p w14:paraId="0264695E" w14:textId="77777777" w:rsidR="002C17F5" w:rsidRPr="00C2343C" w:rsidRDefault="002C17F5" w:rsidP="00E34802">
            <w:pPr>
              <w:pStyle w:val="Zawartotabeli"/>
              <w:rPr>
                <w:rFonts w:eastAsia="Calibri" w:cs="Times New Roman"/>
              </w:rPr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1920" w:type="dxa"/>
          </w:tcPr>
          <w:p w14:paraId="612AE256" w14:textId="77777777" w:rsidR="002C17F5" w:rsidRPr="00C2343C" w:rsidRDefault="002C17F5" w:rsidP="00E34802">
            <w:pPr>
              <w:pStyle w:val="Zawartotabeli"/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1921" w:type="dxa"/>
          </w:tcPr>
          <w:p w14:paraId="4539D702" w14:textId="77777777" w:rsidR="002C17F5" w:rsidRPr="00C2343C" w:rsidRDefault="002C17F5" w:rsidP="00E34802">
            <w:pPr>
              <w:pStyle w:val="Zawartotabeli"/>
            </w:pPr>
            <w:r>
              <w:t xml:space="preserve">od </w:t>
            </w: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  <w:r>
              <w:t xml:space="preserve"> do </w:t>
            </w: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</w:tr>
      <w:tr w:rsidR="002C17F5" w:rsidRPr="00C2343C" w14:paraId="39604E66" w14:textId="77777777" w:rsidTr="00E34802">
        <w:trPr>
          <w:trHeight w:val="20"/>
        </w:trPr>
        <w:tc>
          <w:tcPr>
            <w:tcW w:w="567" w:type="dxa"/>
          </w:tcPr>
          <w:p w14:paraId="5ADFFBC4" w14:textId="77777777" w:rsidR="002C17F5" w:rsidRPr="00C2343C" w:rsidRDefault="002C17F5" w:rsidP="00E34802">
            <w:pPr>
              <w:pStyle w:val="Zawartotabeli"/>
              <w:jc w:val="center"/>
            </w:pPr>
            <w:r w:rsidRPr="00C2343C">
              <w:t>2.</w:t>
            </w:r>
          </w:p>
        </w:tc>
        <w:tc>
          <w:tcPr>
            <w:tcW w:w="1914" w:type="dxa"/>
          </w:tcPr>
          <w:p w14:paraId="5DCA833D" w14:textId="77777777" w:rsidR="002C17F5" w:rsidRPr="00C2343C" w:rsidRDefault="002C17F5" w:rsidP="00E34802">
            <w:pPr>
              <w:pStyle w:val="Zawartotabeli"/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1920" w:type="dxa"/>
          </w:tcPr>
          <w:p w14:paraId="3D19B0B9" w14:textId="77777777" w:rsidR="002C17F5" w:rsidRPr="00C2343C" w:rsidRDefault="002C17F5" w:rsidP="00E34802">
            <w:pPr>
              <w:pStyle w:val="Zawartotabeli"/>
              <w:rPr>
                <w:rFonts w:eastAsia="Calibri" w:cs="Times New Roman"/>
              </w:rPr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1920" w:type="dxa"/>
          </w:tcPr>
          <w:p w14:paraId="1D9D82D3" w14:textId="77777777" w:rsidR="002C17F5" w:rsidRPr="00C2343C" w:rsidRDefault="002C17F5" w:rsidP="00E34802">
            <w:pPr>
              <w:pStyle w:val="Zawartotabeli"/>
              <w:rPr>
                <w:rFonts w:eastAsia="Calibri" w:cs="Times New Roman"/>
              </w:rPr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1920" w:type="dxa"/>
          </w:tcPr>
          <w:p w14:paraId="3EB0956B" w14:textId="77777777" w:rsidR="002C17F5" w:rsidRPr="00C2343C" w:rsidRDefault="002C17F5" w:rsidP="00E34802">
            <w:pPr>
              <w:pStyle w:val="Zawartotabeli"/>
              <w:rPr>
                <w:rFonts w:eastAsia="Calibri" w:cs="Times New Roman"/>
              </w:rPr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1920" w:type="dxa"/>
          </w:tcPr>
          <w:p w14:paraId="17610FA0" w14:textId="77777777" w:rsidR="002C17F5" w:rsidRPr="00C2343C" w:rsidRDefault="002C17F5" w:rsidP="00E34802">
            <w:pPr>
              <w:pStyle w:val="Zawartotabeli"/>
              <w:rPr>
                <w:rFonts w:eastAsia="Calibri" w:cs="Times New Roman"/>
              </w:rPr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1920" w:type="dxa"/>
          </w:tcPr>
          <w:p w14:paraId="01A13A3B" w14:textId="77777777" w:rsidR="002C17F5" w:rsidRPr="00C2343C" w:rsidRDefault="002C17F5" w:rsidP="00E34802">
            <w:pPr>
              <w:pStyle w:val="Zawartotabeli"/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1921" w:type="dxa"/>
          </w:tcPr>
          <w:p w14:paraId="21439964" w14:textId="77777777" w:rsidR="002C17F5" w:rsidRPr="00C2343C" w:rsidRDefault="002C17F5" w:rsidP="00E34802">
            <w:pPr>
              <w:pStyle w:val="Zawartotabeli"/>
            </w:pPr>
            <w:r>
              <w:t xml:space="preserve">od </w:t>
            </w: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  <w:r>
              <w:t xml:space="preserve"> do </w:t>
            </w: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</w:tr>
      <w:tr w:rsidR="002C17F5" w:rsidRPr="00C2343C" w14:paraId="34CCB087" w14:textId="77777777" w:rsidTr="00E34802">
        <w:trPr>
          <w:trHeight w:val="20"/>
        </w:trPr>
        <w:tc>
          <w:tcPr>
            <w:tcW w:w="567" w:type="dxa"/>
          </w:tcPr>
          <w:p w14:paraId="3EAC5F75" w14:textId="77777777" w:rsidR="002C17F5" w:rsidRPr="00C2343C" w:rsidRDefault="002C17F5" w:rsidP="00E34802">
            <w:pPr>
              <w:pStyle w:val="Zawartotabeli"/>
              <w:jc w:val="center"/>
            </w:pPr>
            <w:r w:rsidRPr="00C2343C">
              <w:t>3.</w:t>
            </w:r>
          </w:p>
        </w:tc>
        <w:tc>
          <w:tcPr>
            <w:tcW w:w="1914" w:type="dxa"/>
          </w:tcPr>
          <w:p w14:paraId="75D6D6BB" w14:textId="77777777" w:rsidR="002C17F5" w:rsidRPr="00C2343C" w:rsidRDefault="002C17F5" w:rsidP="00E34802">
            <w:pPr>
              <w:pStyle w:val="Zawartotabeli"/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1920" w:type="dxa"/>
          </w:tcPr>
          <w:p w14:paraId="4DF8ABDC" w14:textId="77777777" w:rsidR="002C17F5" w:rsidRPr="00C2343C" w:rsidRDefault="002C17F5" w:rsidP="00E34802">
            <w:pPr>
              <w:pStyle w:val="Zawartotabeli"/>
              <w:rPr>
                <w:rFonts w:eastAsia="Calibri" w:cs="Times New Roman"/>
              </w:rPr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1920" w:type="dxa"/>
          </w:tcPr>
          <w:p w14:paraId="57E5EE5D" w14:textId="77777777" w:rsidR="002C17F5" w:rsidRPr="00C2343C" w:rsidRDefault="002C17F5" w:rsidP="00E34802">
            <w:pPr>
              <w:pStyle w:val="Zawartotabeli"/>
              <w:rPr>
                <w:rFonts w:eastAsia="Calibri" w:cs="Times New Roman"/>
              </w:rPr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1920" w:type="dxa"/>
          </w:tcPr>
          <w:p w14:paraId="2AF63EA7" w14:textId="77777777" w:rsidR="002C17F5" w:rsidRPr="00C2343C" w:rsidRDefault="002C17F5" w:rsidP="00E34802">
            <w:pPr>
              <w:pStyle w:val="Zawartotabeli"/>
              <w:rPr>
                <w:rFonts w:eastAsia="Calibri" w:cs="Times New Roman"/>
              </w:rPr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1920" w:type="dxa"/>
          </w:tcPr>
          <w:p w14:paraId="43CE507A" w14:textId="77777777" w:rsidR="002C17F5" w:rsidRPr="00C2343C" w:rsidRDefault="002C17F5" w:rsidP="00E34802">
            <w:pPr>
              <w:pStyle w:val="Zawartotabeli"/>
              <w:rPr>
                <w:rFonts w:eastAsia="Calibri" w:cs="Times New Roman"/>
              </w:rPr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1920" w:type="dxa"/>
          </w:tcPr>
          <w:p w14:paraId="5CF240EB" w14:textId="77777777" w:rsidR="002C17F5" w:rsidRPr="00C2343C" w:rsidRDefault="002C17F5" w:rsidP="00E34802">
            <w:pPr>
              <w:pStyle w:val="Zawartotabeli"/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1921" w:type="dxa"/>
          </w:tcPr>
          <w:p w14:paraId="54B16717" w14:textId="77777777" w:rsidR="002C17F5" w:rsidRPr="00C2343C" w:rsidRDefault="002C17F5" w:rsidP="00E34802">
            <w:pPr>
              <w:pStyle w:val="Zawartotabeli"/>
            </w:pPr>
            <w:r>
              <w:t xml:space="preserve">od </w:t>
            </w: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  <w:r>
              <w:t xml:space="preserve"> do </w:t>
            </w: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</w:tr>
      <w:tr w:rsidR="002C17F5" w:rsidRPr="00C2343C" w14:paraId="02A360B9" w14:textId="77777777" w:rsidTr="00E34802">
        <w:trPr>
          <w:trHeight w:val="20"/>
        </w:trPr>
        <w:tc>
          <w:tcPr>
            <w:tcW w:w="567" w:type="dxa"/>
          </w:tcPr>
          <w:p w14:paraId="2B9CF659" w14:textId="77777777" w:rsidR="002C17F5" w:rsidRPr="00C2343C" w:rsidRDefault="002C17F5" w:rsidP="00E34802">
            <w:pPr>
              <w:pStyle w:val="Zawartotabeli"/>
              <w:jc w:val="center"/>
            </w:pPr>
            <w:r w:rsidRPr="00C2343C">
              <w:t>4.</w:t>
            </w:r>
          </w:p>
        </w:tc>
        <w:tc>
          <w:tcPr>
            <w:tcW w:w="1914" w:type="dxa"/>
          </w:tcPr>
          <w:p w14:paraId="3FA37CDD" w14:textId="77777777" w:rsidR="002C17F5" w:rsidRPr="00C2343C" w:rsidRDefault="002C17F5" w:rsidP="00E34802">
            <w:pPr>
              <w:pStyle w:val="Zawartotabeli"/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1920" w:type="dxa"/>
          </w:tcPr>
          <w:p w14:paraId="7DF9FD87" w14:textId="77777777" w:rsidR="002C17F5" w:rsidRPr="00C2343C" w:rsidRDefault="002C17F5" w:rsidP="00E34802">
            <w:pPr>
              <w:pStyle w:val="Zawartotabeli"/>
              <w:rPr>
                <w:rFonts w:eastAsia="Calibri" w:cs="Times New Roman"/>
              </w:rPr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1920" w:type="dxa"/>
          </w:tcPr>
          <w:p w14:paraId="7A801CAD" w14:textId="77777777" w:rsidR="002C17F5" w:rsidRPr="00C2343C" w:rsidRDefault="002C17F5" w:rsidP="00E34802">
            <w:pPr>
              <w:pStyle w:val="Zawartotabeli"/>
              <w:rPr>
                <w:rFonts w:eastAsia="Calibri" w:cs="Times New Roman"/>
              </w:rPr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1920" w:type="dxa"/>
          </w:tcPr>
          <w:p w14:paraId="1FD903C6" w14:textId="77777777" w:rsidR="002C17F5" w:rsidRPr="00C2343C" w:rsidRDefault="002C17F5" w:rsidP="00E34802">
            <w:pPr>
              <w:pStyle w:val="Zawartotabeli"/>
              <w:rPr>
                <w:rFonts w:eastAsia="Calibri" w:cs="Times New Roman"/>
              </w:rPr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1920" w:type="dxa"/>
          </w:tcPr>
          <w:p w14:paraId="63727E32" w14:textId="77777777" w:rsidR="002C17F5" w:rsidRPr="00C2343C" w:rsidRDefault="002C17F5" w:rsidP="00E34802">
            <w:pPr>
              <w:pStyle w:val="Zawartotabeli"/>
              <w:rPr>
                <w:rFonts w:eastAsia="Calibri" w:cs="Times New Roman"/>
              </w:rPr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1920" w:type="dxa"/>
          </w:tcPr>
          <w:p w14:paraId="3A603801" w14:textId="77777777" w:rsidR="002C17F5" w:rsidRPr="00C2343C" w:rsidRDefault="002C17F5" w:rsidP="00E34802">
            <w:pPr>
              <w:pStyle w:val="Zawartotabeli"/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1921" w:type="dxa"/>
          </w:tcPr>
          <w:p w14:paraId="18515129" w14:textId="77777777" w:rsidR="002C17F5" w:rsidRPr="00C2343C" w:rsidRDefault="002C17F5" w:rsidP="00E34802">
            <w:pPr>
              <w:pStyle w:val="Zawartotabeli"/>
            </w:pPr>
            <w:r>
              <w:t xml:space="preserve">od </w:t>
            </w: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  <w:r>
              <w:t xml:space="preserve"> do </w:t>
            </w: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</w:tr>
      <w:sdt>
        <w:sdtPr>
          <w:id w:val="-308950681"/>
          <w15:repeatingSection/>
        </w:sdtPr>
        <w:sdtEndPr/>
        <w:sdtContent>
          <w:sdt>
            <w:sdtPr>
              <w:id w:val="-874924690"/>
              <w:placeholder>
                <w:docPart w:val="73F3A1F6C5F54005BF6CFA480BB1B5C5"/>
              </w:placeholder>
              <w15:repeatingSectionItem/>
            </w:sdtPr>
            <w:sdtEndPr/>
            <w:sdtContent>
              <w:tr w:rsidR="002C17F5" w:rsidRPr="00C2343C" w14:paraId="3AE7FEE6" w14:textId="77777777" w:rsidTr="00E34802">
                <w:trPr>
                  <w:trHeight w:val="20"/>
                </w:trPr>
                <w:tc>
                  <w:tcPr>
                    <w:tcW w:w="567" w:type="dxa"/>
                  </w:tcPr>
                  <w:p w14:paraId="50C24FFB" w14:textId="77777777" w:rsidR="002C17F5" w:rsidRPr="00C2343C" w:rsidRDefault="002C17F5" w:rsidP="00E34802">
                    <w:pPr>
                      <w:pStyle w:val="Zawartotabeli"/>
                      <w:jc w:val="center"/>
                    </w:pPr>
                    <w:r w:rsidRPr="00C2343C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Jak Nazwy Własne"/>
                          </w:textInput>
                        </w:ffData>
                      </w:fldChar>
                    </w:r>
                    <w:r w:rsidRPr="00C2343C">
                      <w:instrText xml:space="preserve"> FORMTEXT </w:instrText>
                    </w:r>
                    <w:r w:rsidRPr="00C2343C">
                      <w:fldChar w:fldCharType="separate"/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fldChar w:fldCharType="end"/>
                    </w:r>
                  </w:p>
                </w:tc>
                <w:tc>
                  <w:tcPr>
                    <w:tcW w:w="1914" w:type="dxa"/>
                  </w:tcPr>
                  <w:p w14:paraId="4983218F" w14:textId="77777777" w:rsidR="002C17F5" w:rsidRPr="00C2343C" w:rsidRDefault="002C17F5" w:rsidP="00E34802">
                    <w:pPr>
                      <w:pStyle w:val="Zawartotabeli"/>
                    </w:pPr>
                    <w:r w:rsidRPr="00C2343C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Jak Nazwy Własne"/>
                          </w:textInput>
                        </w:ffData>
                      </w:fldChar>
                    </w:r>
                    <w:r w:rsidRPr="00C2343C">
                      <w:instrText xml:space="preserve"> FORMTEXT </w:instrText>
                    </w:r>
                    <w:r w:rsidRPr="00C2343C">
                      <w:fldChar w:fldCharType="separate"/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fldChar w:fldCharType="end"/>
                    </w:r>
                  </w:p>
                </w:tc>
                <w:tc>
                  <w:tcPr>
                    <w:tcW w:w="1920" w:type="dxa"/>
                  </w:tcPr>
                  <w:p w14:paraId="46AB3F78" w14:textId="77777777" w:rsidR="002C17F5" w:rsidRPr="00C2343C" w:rsidRDefault="002C17F5" w:rsidP="00E34802">
                    <w:pPr>
                      <w:pStyle w:val="Zawartotabeli"/>
                      <w:rPr>
                        <w:rFonts w:eastAsia="Calibri" w:cs="Times New Roman"/>
                      </w:rPr>
                    </w:pPr>
                    <w:r w:rsidRPr="00C2343C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C2343C">
                      <w:instrText xml:space="preserve"> FORMTEXT </w:instrText>
                    </w:r>
                    <w:r w:rsidRPr="00C2343C">
                      <w:fldChar w:fldCharType="separate"/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fldChar w:fldCharType="end"/>
                    </w:r>
                  </w:p>
                </w:tc>
                <w:tc>
                  <w:tcPr>
                    <w:tcW w:w="1920" w:type="dxa"/>
                  </w:tcPr>
                  <w:p w14:paraId="32AEB43D" w14:textId="77777777" w:rsidR="002C17F5" w:rsidRPr="00C2343C" w:rsidRDefault="002C17F5" w:rsidP="00E34802">
                    <w:pPr>
                      <w:pStyle w:val="Zawartotabeli"/>
                      <w:rPr>
                        <w:rFonts w:eastAsia="Calibri" w:cs="Times New Roman"/>
                      </w:rPr>
                    </w:pPr>
                    <w:r w:rsidRPr="00C2343C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C2343C">
                      <w:instrText xml:space="preserve"> FORMTEXT </w:instrText>
                    </w:r>
                    <w:r w:rsidRPr="00C2343C">
                      <w:fldChar w:fldCharType="separate"/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fldChar w:fldCharType="end"/>
                    </w:r>
                  </w:p>
                </w:tc>
                <w:tc>
                  <w:tcPr>
                    <w:tcW w:w="1920" w:type="dxa"/>
                  </w:tcPr>
                  <w:p w14:paraId="7345533C" w14:textId="77777777" w:rsidR="002C17F5" w:rsidRPr="00C2343C" w:rsidRDefault="002C17F5" w:rsidP="00E34802">
                    <w:pPr>
                      <w:pStyle w:val="Zawartotabeli"/>
                      <w:rPr>
                        <w:rFonts w:eastAsia="Calibri" w:cs="Times New Roman"/>
                      </w:rPr>
                    </w:pPr>
                    <w:r w:rsidRPr="00C2343C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C2343C">
                      <w:instrText xml:space="preserve"> FORMTEXT </w:instrText>
                    </w:r>
                    <w:r w:rsidRPr="00C2343C">
                      <w:fldChar w:fldCharType="separate"/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fldChar w:fldCharType="end"/>
                    </w:r>
                  </w:p>
                </w:tc>
                <w:tc>
                  <w:tcPr>
                    <w:tcW w:w="1920" w:type="dxa"/>
                  </w:tcPr>
                  <w:p w14:paraId="45972526" w14:textId="77777777" w:rsidR="002C17F5" w:rsidRPr="00C2343C" w:rsidRDefault="002C17F5" w:rsidP="00E34802">
                    <w:pPr>
                      <w:pStyle w:val="Zawartotabeli"/>
                      <w:rPr>
                        <w:rFonts w:eastAsia="Calibri" w:cs="Times New Roman"/>
                      </w:rPr>
                    </w:pPr>
                    <w:r w:rsidRPr="00C2343C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C2343C">
                      <w:instrText xml:space="preserve"> FORMTEXT </w:instrText>
                    </w:r>
                    <w:r w:rsidRPr="00C2343C">
                      <w:fldChar w:fldCharType="separate"/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fldChar w:fldCharType="end"/>
                    </w:r>
                  </w:p>
                </w:tc>
                <w:tc>
                  <w:tcPr>
                    <w:tcW w:w="1920" w:type="dxa"/>
                  </w:tcPr>
                  <w:p w14:paraId="5279027D" w14:textId="77777777" w:rsidR="002C17F5" w:rsidRPr="00C2343C" w:rsidRDefault="002C17F5" w:rsidP="00E34802">
                    <w:pPr>
                      <w:pStyle w:val="Zawartotabeli"/>
                    </w:pPr>
                    <w:r w:rsidRPr="00C2343C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C2343C">
                      <w:instrText xml:space="preserve"> FORMTEXT </w:instrText>
                    </w:r>
                    <w:r w:rsidRPr="00C2343C">
                      <w:fldChar w:fldCharType="separate"/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fldChar w:fldCharType="end"/>
                    </w:r>
                  </w:p>
                </w:tc>
                <w:tc>
                  <w:tcPr>
                    <w:tcW w:w="1921" w:type="dxa"/>
                  </w:tcPr>
                  <w:p w14:paraId="07614D88" w14:textId="77777777" w:rsidR="002C17F5" w:rsidRPr="00C2343C" w:rsidRDefault="002C17F5" w:rsidP="00E34802">
                    <w:pPr>
                      <w:pStyle w:val="Zawartotabeli"/>
                    </w:pPr>
                    <w:r>
                      <w:t xml:space="preserve">od </w:t>
                    </w:r>
                    <w:r w:rsidRPr="00C2343C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C2343C">
                      <w:instrText xml:space="preserve"> FORMTEXT </w:instrText>
                    </w:r>
                    <w:r w:rsidRPr="00C2343C">
                      <w:fldChar w:fldCharType="separate"/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fldChar w:fldCharType="end"/>
                    </w:r>
                    <w:r>
                      <w:t xml:space="preserve"> do </w:t>
                    </w:r>
                    <w:r w:rsidRPr="00C2343C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C2343C">
                      <w:instrText xml:space="preserve"> FORMTEXT </w:instrText>
                    </w:r>
                    <w:r w:rsidRPr="00C2343C">
                      <w:fldChar w:fldCharType="separate"/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fldChar w:fldCharType="end"/>
                    </w:r>
                  </w:p>
                </w:tc>
              </w:tr>
            </w:sdtContent>
          </w:sdt>
        </w:sdtContent>
      </w:sdt>
    </w:tbl>
    <w:p w14:paraId="712A82A3" w14:textId="77777777" w:rsidR="002C17F5" w:rsidRPr="005E09E3" w:rsidRDefault="002C17F5" w:rsidP="002C17F5">
      <w:pPr>
        <w:pStyle w:val="Zawartotabeli"/>
      </w:pPr>
      <w:r w:rsidRPr="005E09E3">
        <w:t xml:space="preserve">W przypadku potrzeby dodania większej liczby pozycji należy </w:t>
      </w:r>
      <w:r>
        <w:t>kliknąć „+” pokazujący się po kliknięciu na ostatni wiersz tabeli.</w:t>
      </w:r>
    </w:p>
    <w:p w14:paraId="06E29331" w14:textId="77777777" w:rsidR="002C17F5" w:rsidRDefault="002C17F5" w:rsidP="002C17F5">
      <w:pPr>
        <w:spacing w:after="160" w:line="259" w:lineRule="auto"/>
        <w:jc w:val="left"/>
        <w:rPr>
          <w:color w:val="000000" w:themeColor="text1"/>
          <w:sz w:val="18"/>
        </w:rPr>
      </w:pPr>
      <w:r>
        <w:br w:type="page"/>
      </w:r>
    </w:p>
    <w:p w14:paraId="3D356889" w14:textId="77777777" w:rsidR="002C17F5" w:rsidRDefault="00716EB7" w:rsidP="00716EB7">
      <w:pPr>
        <w:pStyle w:val="Nagwek2"/>
        <w:suppressAutoHyphens/>
      </w:pPr>
      <w:r w:rsidRPr="000A6BA9">
        <w:lastRenderedPageBreak/>
        <w:t xml:space="preserve">Wykaz </w:t>
      </w:r>
      <w:r>
        <w:t xml:space="preserve">osób i </w:t>
      </w:r>
      <w:r w:rsidRPr="000A6BA9">
        <w:t>podmio</w:t>
      </w:r>
      <w:r>
        <w:t xml:space="preserve">tów posiadających </w:t>
      </w:r>
      <w:r w:rsidRPr="00F0248E">
        <w:rPr>
          <w:u w:val="single"/>
        </w:rPr>
        <w:t xml:space="preserve">pośrednio </w:t>
      </w:r>
      <w:r w:rsidRPr="00F0248E">
        <w:t>co</w:t>
      </w:r>
      <w:r>
        <w:t xml:space="preserve"> najmniej 20% kapitału zakładowego lub praw głosu </w:t>
      </w:r>
      <w:r w:rsidRPr="00C2343C">
        <w:t>na walnym zgromadzeniu</w:t>
      </w:r>
      <w:r>
        <w:t xml:space="preserve"> </w:t>
      </w:r>
      <w:r w:rsidRPr="00C2343C">
        <w:t>/</w:t>
      </w:r>
      <w:r>
        <w:t xml:space="preserve"> </w:t>
      </w:r>
      <w:r w:rsidRPr="00C2343C">
        <w:t>zgromadzeniu wspólników</w:t>
      </w:r>
      <w:r>
        <w:t xml:space="preserve"> Wnioskodawcy</w:t>
      </w:r>
    </w:p>
    <w:p w14:paraId="44F83047" w14:textId="77777777" w:rsidR="00F6475E" w:rsidRPr="00F6475E" w:rsidRDefault="00F6475E" w:rsidP="00F6475E">
      <w:r w:rsidRPr="00F6475E">
        <w:t xml:space="preserve">Dla każdego akcjonariusza / wspólnika wskazanego w tabeli poniżej należy wypełnić odpowiednie formularze załączników obejmujących informacje wskazane w art. 12 ust. 2 lit. k i l w związku z art. 12 ust. 3 Rozporządzenia 2020/1503, dołączone do formularza Wniosku (tj. Załączniki C, D, E). </w:t>
      </w:r>
    </w:p>
    <w:tbl>
      <w:tblPr>
        <w:tblStyle w:val="Tabela1"/>
        <w:tblW w:w="5000" w:type="pct"/>
        <w:tblLayout w:type="fixed"/>
        <w:tblLook w:val="04A0" w:firstRow="1" w:lastRow="0" w:firstColumn="1" w:lastColumn="0" w:noHBand="0" w:noVBand="1"/>
      </w:tblPr>
      <w:tblGrid>
        <w:gridCol w:w="513"/>
        <w:gridCol w:w="1496"/>
        <w:gridCol w:w="1500"/>
        <w:gridCol w:w="1498"/>
        <w:gridCol w:w="1498"/>
        <w:gridCol w:w="1500"/>
        <w:gridCol w:w="1499"/>
        <w:gridCol w:w="1500"/>
        <w:gridCol w:w="1500"/>
        <w:gridCol w:w="1498"/>
      </w:tblGrid>
      <w:tr w:rsidR="00FE2205" w:rsidRPr="001F58A0" w14:paraId="7CAC7B55" w14:textId="77777777" w:rsidTr="00FE2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513" w:type="dxa"/>
          </w:tcPr>
          <w:p w14:paraId="0060EBD7" w14:textId="77777777" w:rsidR="00FE2205" w:rsidRPr="001F58A0" w:rsidRDefault="00FE2205" w:rsidP="00E34802">
            <w:pPr>
              <w:pStyle w:val="Zawartotabeli"/>
              <w:jc w:val="center"/>
            </w:pPr>
            <w:r w:rsidRPr="001F58A0">
              <w:t>Lp.</w:t>
            </w:r>
          </w:p>
        </w:tc>
        <w:tc>
          <w:tcPr>
            <w:tcW w:w="1496" w:type="dxa"/>
          </w:tcPr>
          <w:p w14:paraId="214434A1" w14:textId="77777777" w:rsidR="00FE2205" w:rsidRPr="001F58A0" w:rsidRDefault="00FE2205" w:rsidP="00FE2205">
            <w:pPr>
              <w:pStyle w:val="Zawartotabeli"/>
              <w:jc w:val="center"/>
            </w:pPr>
            <w:r w:rsidRPr="00C2343C">
              <w:t>Imiona i nazwisko</w:t>
            </w:r>
            <w:r>
              <w:t xml:space="preserve"> </w:t>
            </w:r>
            <w:r w:rsidRPr="00820CA8">
              <w:t xml:space="preserve">/ </w:t>
            </w:r>
            <w:r>
              <w:t>Nazwa podmiotu</w:t>
            </w:r>
          </w:p>
        </w:tc>
        <w:tc>
          <w:tcPr>
            <w:tcW w:w="1500" w:type="dxa"/>
          </w:tcPr>
          <w:p w14:paraId="50A3CDB2" w14:textId="77777777" w:rsidR="00FE2205" w:rsidRPr="001F58A0" w:rsidRDefault="00FE2205" w:rsidP="00716EB7">
            <w:pPr>
              <w:pStyle w:val="Zawartotabeli"/>
              <w:jc w:val="center"/>
            </w:pPr>
            <w:r w:rsidRPr="001F58A0">
              <w:t>Nazwa podmiotu bezpośrednio zależnego, za pośrednictwem którego posiadane są akcje/</w:t>
            </w:r>
            <w:r>
              <w:t xml:space="preserve"> </w:t>
            </w:r>
            <w:r w:rsidRPr="001F58A0">
              <w:t>udziały Wnioskodawcy</w:t>
            </w:r>
          </w:p>
        </w:tc>
        <w:tc>
          <w:tcPr>
            <w:tcW w:w="1498" w:type="dxa"/>
          </w:tcPr>
          <w:p w14:paraId="3716F949" w14:textId="77777777" w:rsidR="00FE2205" w:rsidRPr="001F58A0" w:rsidRDefault="00FE2205" w:rsidP="00FE2205">
            <w:pPr>
              <w:pStyle w:val="Zawartotabeli"/>
              <w:jc w:val="center"/>
            </w:pPr>
            <w:r>
              <w:t xml:space="preserve">Posiadana liczba udziałów/akcji </w:t>
            </w:r>
            <w:r w:rsidRPr="001F58A0">
              <w:t>podmiotu bezpośrednio zależnego</w:t>
            </w:r>
            <w:r>
              <w:t xml:space="preserve"> i ich wartość nominalna</w:t>
            </w:r>
          </w:p>
        </w:tc>
        <w:tc>
          <w:tcPr>
            <w:tcW w:w="1498" w:type="dxa"/>
          </w:tcPr>
          <w:p w14:paraId="07663446" w14:textId="77777777" w:rsidR="00FE2205" w:rsidRPr="001F58A0" w:rsidRDefault="00FE2205" w:rsidP="00716EB7">
            <w:pPr>
              <w:pStyle w:val="Zawartotabeli"/>
              <w:jc w:val="center"/>
            </w:pPr>
            <w:r w:rsidRPr="001F58A0">
              <w:t>Posiadany procent w kapitale zakładowym podmiotu bezpośrednio zależnego</w:t>
            </w:r>
          </w:p>
        </w:tc>
        <w:tc>
          <w:tcPr>
            <w:tcW w:w="1500" w:type="dxa"/>
          </w:tcPr>
          <w:p w14:paraId="76F0113B" w14:textId="77777777" w:rsidR="00FE2205" w:rsidRPr="001F58A0" w:rsidRDefault="00FE2205" w:rsidP="00716EB7">
            <w:pPr>
              <w:pStyle w:val="Zawartotabeli"/>
              <w:jc w:val="center"/>
            </w:pPr>
            <w:r w:rsidRPr="001F58A0">
              <w:t>Posiadany procent głosów na walnym zgromadzeniu/zgromadzeniu wspólników podmiotu bezpośrednio zależnego</w:t>
            </w:r>
          </w:p>
        </w:tc>
        <w:tc>
          <w:tcPr>
            <w:tcW w:w="1499" w:type="dxa"/>
          </w:tcPr>
          <w:p w14:paraId="72D2004A" w14:textId="77777777" w:rsidR="00FE2205" w:rsidRPr="001F58A0" w:rsidRDefault="00FE2205" w:rsidP="00716EB7">
            <w:pPr>
              <w:pStyle w:val="Zawartotabeli"/>
              <w:jc w:val="center"/>
            </w:pPr>
            <w:r w:rsidRPr="001F58A0">
              <w:t>Szczególne uprawnienia przysługujące wobec podmiotu bezpośrednio zależnego</w:t>
            </w:r>
            <w:r w:rsidRPr="00EA0799">
              <w:rPr>
                <w:rStyle w:val="Odwoanieprzypisudolnego"/>
              </w:rPr>
              <w:footnoteReference w:id="15"/>
            </w:r>
          </w:p>
        </w:tc>
        <w:tc>
          <w:tcPr>
            <w:tcW w:w="1500" w:type="dxa"/>
          </w:tcPr>
          <w:p w14:paraId="7D61FA76" w14:textId="77777777" w:rsidR="00FE2205" w:rsidRPr="001F58A0" w:rsidRDefault="00FE2205" w:rsidP="00716EB7">
            <w:pPr>
              <w:pStyle w:val="Zawartotabeli"/>
              <w:jc w:val="center"/>
            </w:pPr>
            <w:r w:rsidRPr="001F58A0">
              <w:t>Posiadany (pośrednio) procent w kapitale zakładowym Wnioskodawcy</w:t>
            </w:r>
            <w:r w:rsidRPr="00EA0799">
              <w:rPr>
                <w:rStyle w:val="Odwoanieprzypisudolnego"/>
              </w:rPr>
              <w:footnoteReference w:id="16"/>
            </w:r>
          </w:p>
        </w:tc>
        <w:tc>
          <w:tcPr>
            <w:tcW w:w="1500" w:type="dxa"/>
          </w:tcPr>
          <w:p w14:paraId="32D26A24" w14:textId="77777777" w:rsidR="00FE2205" w:rsidRPr="001F58A0" w:rsidRDefault="00FE2205" w:rsidP="00716EB7">
            <w:pPr>
              <w:pStyle w:val="Zawartotabeli"/>
              <w:jc w:val="center"/>
            </w:pPr>
            <w:r w:rsidRPr="001F58A0">
              <w:t>Posiadany (pośrednio) procent w kapitale zakładowym Wnioskodawcy</w:t>
            </w:r>
            <w:r w:rsidRPr="00EA0799">
              <w:rPr>
                <w:rStyle w:val="Odwoanieprzypisudolnego"/>
              </w:rPr>
              <w:footnoteReference w:id="17"/>
            </w:r>
          </w:p>
        </w:tc>
        <w:tc>
          <w:tcPr>
            <w:tcW w:w="1498" w:type="dxa"/>
          </w:tcPr>
          <w:p w14:paraId="4D3EC8DC" w14:textId="77777777" w:rsidR="00FE2205" w:rsidRPr="001F58A0" w:rsidRDefault="00FE2205" w:rsidP="00716EB7">
            <w:pPr>
              <w:pStyle w:val="Zawartotabeli"/>
              <w:jc w:val="center"/>
            </w:pPr>
            <w:r>
              <w:t xml:space="preserve">Numery załączników dot. </w:t>
            </w:r>
            <w:r w:rsidRPr="00990AC0">
              <w:t>informacj</w:t>
            </w:r>
            <w:r>
              <w:t>i</w:t>
            </w:r>
            <w:r w:rsidRPr="00990AC0">
              <w:t xml:space="preserve"> </w:t>
            </w:r>
            <w:r>
              <w:t xml:space="preserve">z </w:t>
            </w:r>
            <w:r w:rsidRPr="00990AC0">
              <w:t xml:space="preserve">art. </w:t>
            </w:r>
            <w:r>
              <w:t>12 ust. 2 lit. k i l w związku z art. 12 ust. 3 Rozporządzenia 2020/1503</w:t>
            </w:r>
          </w:p>
        </w:tc>
      </w:tr>
      <w:tr w:rsidR="00FE2205" w:rsidRPr="001F58A0" w14:paraId="6914B4B9" w14:textId="77777777" w:rsidTr="00FE2205">
        <w:trPr>
          <w:trHeight w:val="20"/>
        </w:trPr>
        <w:tc>
          <w:tcPr>
            <w:tcW w:w="513" w:type="dxa"/>
          </w:tcPr>
          <w:p w14:paraId="00045CCD" w14:textId="77777777" w:rsidR="00FE2205" w:rsidRPr="001F58A0" w:rsidRDefault="00FE2205" w:rsidP="00FE2205">
            <w:pPr>
              <w:pStyle w:val="Zawartotabeli"/>
              <w:jc w:val="center"/>
            </w:pPr>
            <w:r w:rsidRPr="001F58A0">
              <w:t>1.</w:t>
            </w:r>
          </w:p>
        </w:tc>
        <w:tc>
          <w:tcPr>
            <w:tcW w:w="1496" w:type="dxa"/>
          </w:tcPr>
          <w:p w14:paraId="4268CDC2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500" w:type="dxa"/>
          </w:tcPr>
          <w:p w14:paraId="49AA688A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498" w:type="dxa"/>
          </w:tcPr>
          <w:p w14:paraId="29794E66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498" w:type="dxa"/>
          </w:tcPr>
          <w:p w14:paraId="2DC177D9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500" w:type="dxa"/>
          </w:tcPr>
          <w:p w14:paraId="721F7CAC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499" w:type="dxa"/>
          </w:tcPr>
          <w:p w14:paraId="3CFEBF35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500" w:type="dxa"/>
          </w:tcPr>
          <w:p w14:paraId="13FA1D50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500" w:type="dxa"/>
          </w:tcPr>
          <w:p w14:paraId="7D433D5B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498" w:type="dxa"/>
          </w:tcPr>
          <w:p w14:paraId="1795CE36" w14:textId="77777777" w:rsidR="00FE2205" w:rsidRPr="001F58A0" w:rsidRDefault="00FE2205" w:rsidP="00FE2205">
            <w:pPr>
              <w:pStyle w:val="Zawartotabeli"/>
            </w:pPr>
            <w:r w:rsidRPr="001F58A0">
              <w:t xml:space="preserve">od </w:t>
            </w: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  <w:r w:rsidRPr="001F58A0">
              <w:t xml:space="preserve"> do </w:t>
            </w: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</w:tr>
      <w:tr w:rsidR="00FE2205" w:rsidRPr="001F58A0" w14:paraId="14B94498" w14:textId="77777777" w:rsidTr="00FE2205">
        <w:trPr>
          <w:trHeight w:val="20"/>
        </w:trPr>
        <w:tc>
          <w:tcPr>
            <w:tcW w:w="513" w:type="dxa"/>
          </w:tcPr>
          <w:p w14:paraId="5A660582" w14:textId="77777777" w:rsidR="00FE2205" w:rsidRPr="001F58A0" w:rsidRDefault="00FE2205" w:rsidP="00FE2205">
            <w:pPr>
              <w:pStyle w:val="Zawartotabeli"/>
              <w:jc w:val="center"/>
            </w:pPr>
            <w:r w:rsidRPr="001F58A0">
              <w:t>2.</w:t>
            </w:r>
          </w:p>
        </w:tc>
        <w:tc>
          <w:tcPr>
            <w:tcW w:w="1496" w:type="dxa"/>
          </w:tcPr>
          <w:p w14:paraId="16EE2013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500" w:type="dxa"/>
          </w:tcPr>
          <w:p w14:paraId="48513632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498" w:type="dxa"/>
          </w:tcPr>
          <w:p w14:paraId="6E98E5F7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498" w:type="dxa"/>
          </w:tcPr>
          <w:p w14:paraId="7ABB31B5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500" w:type="dxa"/>
          </w:tcPr>
          <w:p w14:paraId="7A6EEC0E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499" w:type="dxa"/>
          </w:tcPr>
          <w:p w14:paraId="0C62C64E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500" w:type="dxa"/>
          </w:tcPr>
          <w:p w14:paraId="445E637F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500" w:type="dxa"/>
          </w:tcPr>
          <w:p w14:paraId="741BCBB6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498" w:type="dxa"/>
          </w:tcPr>
          <w:p w14:paraId="6962F761" w14:textId="77777777" w:rsidR="00FE2205" w:rsidRPr="001F58A0" w:rsidRDefault="00FE2205" w:rsidP="00FE2205">
            <w:pPr>
              <w:pStyle w:val="Zawartotabeli"/>
            </w:pPr>
            <w:r w:rsidRPr="001F58A0">
              <w:t xml:space="preserve">od </w:t>
            </w: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  <w:r w:rsidRPr="001F58A0">
              <w:t xml:space="preserve"> do </w:t>
            </w: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</w:tr>
      <w:tr w:rsidR="00FE2205" w:rsidRPr="001F58A0" w14:paraId="73415377" w14:textId="77777777" w:rsidTr="00FE2205">
        <w:trPr>
          <w:trHeight w:val="20"/>
        </w:trPr>
        <w:tc>
          <w:tcPr>
            <w:tcW w:w="513" w:type="dxa"/>
          </w:tcPr>
          <w:p w14:paraId="22893477" w14:textId="77777777" w:rsidR="00FE2205" w:rsidRPr="001F58A0" w:rsidRDefault="00FE2205" w:rsidP="00FE2205">
            <w:pPr>
              <w:pStyle w:val="Zawartotabeli"/>
              <w:jc w:val="center"/>
            </w:pPr>
            <w:r w:rsidRPr="001F58A0">
              <w:t>3.</w:t>
            </w:r>
          </w:p>
        </w:tc>
        <w:tc>
          <w:tcPr>
            <w:tcW w:w="1496" w:type="dxa"/>
          </w:tcPr>
          <w:p w14:paraId="04AE8A62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500" w:type="dxa"/>
          </w:tcPr>
          <w:p w14:paraId="36FF7A37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498" w:type="dxa"/>
          </w:tcPr>
          <w:p w14:paraId="020054B2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498" w:type="dxa"/>
          </w:tcPr>
          <w:p w14:paraId="61BDD36E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500" w:type="dxa"/>
          </w:tcPr>
          <w:p w14:paraId="4A650797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499" w:type="dxa"/>
          </w:tcPr>
          <w:p w14:paraId="20E11A87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500" w:type="dxa"/>
          </w:tcPr>
          <w:p w14:paraId="76C36B61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500" w:type="dxa"/>
          </w:tcPr>
          <w:p w14:paraId="41FB6D3C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498" w:type="dxa"/>
          </w:tcPr>
          <w:p w14:paraId="659A8085" w14:textId="77777777" w:rsidR="00FE2205" w:rsidRPr="001F58A0" w:rsidRDefault="00FE2205" w:rsidP="00FE2205">
            <w:pPr>
              <w:pStyle w:val="Zawartotabeli"/>
            </w:pPr>
            <w:r w:rsidRPr="001F58A0">
              <w:t xml:space="preserve">od </w:t>
            </w: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  <w:r w:rsidRPr="001F58A0">
              <w:t xml:space="preserve"> do </w:t>
            </w: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</w:tr>
      <w:tr w:rsidR="00FE2205" w:rsidRPr="001F58A0" w14:paraId="6A52CDFA" w14:textId="77777777" w:rsidTr="00FE2205">
        <w:trPr>
          <w:trHeight w:val="20"/>
        </w:trPr>
        <w:tc>
          <w:tcPr>
            <w:tcW w:w="513" w:type="dxa"/>
          </w:tcPr>
          <w:p w14:paraId="2C2C04AD" w14:textId="77777777" w:rsidR="00FE2205" w:rsidRPr="001F58A0" w:rsidRDefault="00FE2205" w:rsidP="00FE2205">
            <w:pPr>
              <w:pStyle w:val="Zawartotabeli"/>
              <w:jc w:val="center"/>
            </w:pPr>
            <w:r w:rsidRPr="001F58A0">
              <w:t>4.</w:t>
            </w:r>
          </w:p>
        </w:tc>
        <w:tc>
          <w:tcPr>
            <w:tcW w:w="1496" w:type="dxa"/>
          </w:tcPr>
          <w:p w14:paraId="2FBC31D9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500" w:type="dxa"/>
          </w:tcPr>
          <w:p w14:paraId="61D112DE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498" w:type="dxa"/>
          </w:tcPr>
          <w:p w14:paraId="2CCDC1F7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498" w:type="dxa"/>
          </w:tcPr>
          <w:p w14:paraId="6C96E91C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500" w:type="dxa"/>
          </w:tcPr>
          <w:p w14:paraId="7479C2D7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499" w:type="dxa"/>
          </w:tcPr>
          <w:p w14:paraId="7E34B30E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500" w:type="dxa"/>
          </w:tcPr>
          <w:p w14:paraId="46C61127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500" w:type="dxa"/>
          </w:tcPr>
          <w:p w14:paraId="378CE2C1" w14:textId="77777777" w:rsidR="00FE2205" w:rsidRPr="001F58A0" w:rsidRDefault="00FE2205" w:rsidP="00FE2205">
            <w:pPr>
              <w:pStyle w:val="Zawartotabeli"/>
            </w:pP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  <w:tc>
          <w:tcPr>
            <w:tcW w:w="1498" w:type="dxa"/>
          </w:tcPr>
          <w:p w14:paraId="32E3DAEF" w14:textId="77777777" w:rsidR="00FE2205" w:rsidRPr="001F58A0" w:rsidRDefault="00FE2205" w:rsidP="00FE2205">
            <w:pPr>
              <w:pStyle w:val="Zawartotabeli"/>
            </w:pPr>
            <w:r w:rsidRPr="001F58A0">
              <w:t xml:space="preserve">od </w:t>
            </w: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  <w:r w:rsidRPr="001F58A0">
              <w:t xml:space="preserve"> do </w:t>
            </w:r>
            <w:r w:rsidRPr="001F58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F58A0">
              <w:instrText xml:space="preserve"> FORMTEXT </w:instrText>
            </w:r>
            <w:r w:rsidRPr="001F58A0">
              <w:fldChar w:fldCharType="separate"/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t> </w:t>
            </w:r>
            <w:r w:rsidRPr="001F58A0">
              <w:fldChar w:fldCharType="end"/>
            </w:r>
          </w:p>
        </w:tc>
      </w:tr>
      <w:sdt>
        <w:sdtPr>
          <w:id w:val="-1491392914"/>
          <w15:repeatingSection/>
        </w:sdtPr>
        <w:sdtEndPr/>
        <w:sdtContent>
          <w:sdt>
            <w:sdtPr>
              <w:id w:val="-1694525538"/>
              <w:placeholder>
                <w:docPart w:val="D0FC9262674A4C46BADA0AE14699EF8E"/>
              </w:placeholder>
              <w15:repeatingSectionItem/>
            </w:sdtPr>
            <w:sdtEndPr/>
            <w:sdtContent>
              <w:tr w:rsidR="00FE2205" w:rsidRPr="001F58A0" w14:paraId="61B033E4" w14:textId="77777777" w:rsidTr="00FE2205">
                <w:trPr>
                  <w:trHeight w:val="20"/>
                </w:trPr>
                <w:tc>
                  <w:tcPr>
                    <w:tcW w:w="513" w:type="dxa"/>
                  </w:tcPr>
                  <w:p w14:paraId="05B4D0C8" w14:textId="77777777" w:rsidR="00FE2205" w:rsidRPr="001F58A0" w:rsidRDefault="00FE2205" w:rsidP="00FE2205">
                    <w:pPr>
                      <w:pStyle w:val="Zawartotabeli"/>
                      <w:jc w:val="center"/>
                    </w:pPr>
                    <w:r w:rsidRPr="00C2343C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Jak Nazwy Własne"/>
                          </w:textInput>
                        </w:ffData>
                      </w:fldChar>
                    </w:r>
                    <w:r w:rsidRPr="00C2343C">
                      <w:instrText xml:space="preserve"> FORMTEXT </w:instrText>
                    </w:r>
                    <w:r w:rsidRPr="00C2343C">
                      <w:fldChar w:fldCharType="separate"/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fldChar w:fldCharType="end"/>
                    </w:r>
                  </w:p>
                </w:tc>
                <w:tc>
                  <w:tcPr>
                    <w:tcW w:w="1496" w:type="dxa"/>
                  </w:tcPr>
                  <w:p w14:paraId="04BA3DC9" w14:textId="77777777" w:rsidR="00FE2205" w:rsidRPr="001F58A0" w:rsidRDefault="00FE2205" w:rsidP="00FE2205">
                    <w:pPr>
                      <w:pStyle w:val="Zawartotabeli"/>
                    </w:pPr>
                    <w:r w:rsidRPr="001F58A0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Jak Nazwy Własne"/>
                          </w:textInput>
                        </w:ffData>
                      </w:fldChar>
                    </w:r>
                    <w:r w:rsidRPr="001F58A0">
                      <w:instrText xml:space="preserve"> FORMTEXT </w:instrText>
                    </w:r>
                    <w:r w:rsidRPr="001F58A0">
                      <w:fldChar w:fldCharType="separate"/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fldChar w:fldCharType="end"/>
                    </w:r>
                  </w:p>
                </w:tc>
                <w:tc>
                  <w:tcPr>
                    <w:tcW w:w="1500" w:type="dxa"/>
                  </w:tcPr>
                  <w:p w14:paraId="77E0F32D" w14:textId="77777777" w:rsidR="00FE2205" w:rsidRPr="001F58A0" w:rsidRDefault="00FE2205" w:rsidP="00FE2205">
                    <w:pPr>
                      <w:pStyle w:val="Zawartotabeli"/>
                    </w:pPr>
                    <w:r w:rsidRPr="001F58A0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1F58A0">
                      <w:instrText xml:space="preserve"> FORMTEXT </w:instrText>
                    </w:r>
                    <w:r w:rsidRPr="001F58A0">
                      <w:fldChar w:fldCharType="separate"/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fldChar w:fldCharType="end"/>
                    </w:r>
                  </w:p>
                </w:tc>
                <w:tc>
                  <w:tcPr>
                    <w:tcW w:w="1498" w:type="dxa"/>
                  </w:tcPr>
                  <w:p w14:paraId="0BDDF72B" w14:textId="77777777" w:rsidR="00FE2205" w:rsidRPr="001F58A0" w:rsidRDefault="00FE2205" w:rsidP="00FE2205">
                    <w:pPr>
                      <w:pStyle w:val="Zawartotabeli"/>
                    </w:pPr>
                    <w:r w:rsidRPr="001F58A0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1F58A0">
                      <w:instrText xml:space="preserve"> FORMTEXT </w:instrText>
                    </w:r>
                    <w:r w:rsidRPr="001F58A0">
                      <w:fldChar w:fldCharType="separate"/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fldChar w:fldCharType="end"/>
                    </w:r>
                  </w:p>
                </w:tc>
                <w:tc>
                  <w:tcPr>
                    <w:tcW w:w="1498" w:type="dxa"/>
                  </w:tcPr>
                  <w:p w14:paraId="5D5FDCCC" w14:textId="77777777" w:rsidR="00FE2205" w:rsidRPr="001F58A0" w:rsidRDefault="00FE2205" w:rsidP="00FE2205">
                    <w:pPr>
                      <w:pStyle w:val="Zawartotabeli"/>
                    </w:pPr>
                    <w:r w:rsidRPr="001F58A0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1F58A0">
                      <w:instrText xml:space="preserve"> FORMTEXT </w:instrText>
                    </w:r>
                    <w:r w:rsidRPr="001F58A0">
                      <w:fldChar w:fldCharType="separate"/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fldChar w:fldCharType="end"/>
                    </w:r>
                  </w:p>
                </w:tc>
                <w:tc>
                  <w:tcPr>
                    <w:tcW w:w="1500" w:type="dxa"/>
                  </w:tcPr>
                  <w:p w14:paraId="41A67672" w14:textId="77777777" w:rsidR="00FE2205" w:rsidRPr="001F58A0" w:rsidRDefault="00FE2205" w:rsidP="00FE2205">
                    <w:pPr>
                      <w:pStyle w:val="Zawartotabeli"/>
                    </w:pPr>
                    <w:r w:rsidRPr="001F58A0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1F58A0">
                      <w:instrText xml:space="preserve"> FORMTEXT </w:instrText>
                    </w:r>
                    <w:r w:rsidRPr="001F58A0">
                      <w:fldChar w:fldCharType="separate"/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fldChar w:fldCharType="end"/>
                    </w:r>
                  </w:p>
                </w:tc>
                <w:tc>
                  <w:tcPr>
                    <w:tcW w:w="1499" w:type="dxa"/>
                  </w:tcPr>
                  <w:p w14:paraId="2A1AC251" w14:textId="77777777" w:rsidR="00FE2205" w:rsidRPr="001F58A0" w:rsidRDefault="00FE2205" w:rsidP="00FE2205">
                    <w:pPr>
                      <w:pStyle w:val="Zawartotabeli"/>
                    </w:pPr>
                    <w:r w:rsidRPr="001F58A0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1F58A0">
                      <w:instrText xml:space="preserve"> FORMTEXT </w:instrText>
                    </w:r>
                    <w:r w:rsidRPr="001F58A0">
                      <w:fldChar w:fldCharType="separate"/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fldChar w:fldCharType="end"/>
                    </w:r>
                  </w:p>
                </w:tc>
                <w:tc>
                  <w:tcPr>
                    <w:tcW w:w="1500" w:type="dxa"/>
                  </w:tcPr>
                  <w:p w14:paraId="5F9D5B2A" w14:textId="77777777" w:rsidR="00FE2205" w:rsidRPr="001F58A0" w:rsidRDefault="00FE2205" w:rsidP="00FE2205">
                    <w:pPr>
                      <w:pStyle w:val="Zawartotabeli"/>
                    </w:pPr>
                    <w:r w:rsidRPr="001F58A0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1F58A0">
                      <w:instrText xml:space="preserve"> FORMTEXT </w:instrText>
                    </w:r>
                    <w:r w:rsidRPr="001F58A0">
                      <w:fldChar w:fldCharType="separate"/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fldChar w:fldCharType="end"/>
                    </w:r>
                  </w:p>
                </w:tc>
                <w:tc>
                  <w:tcPr>
                    <w:tcW w:w="1500" w:type="dxa"/>
                  </w:tcPr>
                  <w:p w14:paraId="32BF4DE0" w14:textId="77777777" w:rsidR="00FE2205" w:rsidRPr="001F58A0" w:rsidRDefault="00FE2205" w:rsidP="00FE2205">
                    <w:pPr>
                      <w:pStyle w:val="Zawartotabeli"/>
                    </w:pPr>
                    <w:r w:rsidRPr="001F58A0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1F58A0">
                      <w:instrText xml:space="preserve"> FORMTEXT </w:instrText>
                    </w:r>
                    <w:r w:rsidRPr="001F58A0">
                      <w:fldChar w:fldCharType="separate"/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fldChar w:fldCharType="end"/>
                    </w:r>
                  </w:p>
                </w:tc>
                <w:tc>
                  <w:tcPr>
                    <w:tcW w:w="1498" w:type="dxa"/>
                  </w:tcPr>
                  <w:p w14:paraId="701B4843" w14:textId="77777777" w:rsidR="00FE2205" w:rsidRPr="001F58A0" w:rsidRDefault="00FE2205" w:rsidP="00FE2205">
                    <w:pPr>
                      <w:pStyle w:val="Zawartotabeli"/>
                    </w:pPr>
                    <w:r w:rsidRPr="001F58A0">
                      <w:t xml:space="preserve">od </w:t>
                    </w:r>
                    <w:r w:rsidRPr="001F58A0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1F58A0">
                      <w:instrText xml:space="preserve"> FORMTEXT </w:instrText>
                    </w:r>
                    <w:r w:rsidRPr="001F58A0">
                      <w:fldChar w:fldCharType="separate"/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fldChar w:fldCharType="end"/>
                    </w:r>
                    <w:r w:rsidRPr="001F58A0">
                      <w:t xml:space="preserve"> do </w:t>
                    </w:r>
                    <w:r w:rsidRPr="001F58A0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1F58A0">
                      <w:instrText xml:space="preserve"> FORMTEXT </w:instrText>
                    </w:r>
                    <w:r w:rsidRPr="001F58A0">
                      <w:fldChar w:fldCharType="separate"/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t> </w:t>
                    </w:r>
                    <w:r w:rsidRPr="001F58A0">
                      <w:fldChar w:fldCharType="end"/>
                    </w:r>
                  </w:p>
                </w:tc>
              </w:tr>
            </w:sdtContent>
          </w:sdt>
        </w:sdtContent>
      </w:sdt>
    </w:tbl>
    <w:p w14:paraId="3FC38DEA" w14:textId="77777777" w:rsidR="002C17F5" w:rsidRPr="005E09E3" w:rsidRDefault="002C17F5" w:rsidP="002C17F5">
      <w:pPr>
        <w:pStyle w:val="Zawartotabeli"/>
      </w:pPr>
      <w:r w:rsidRPr="005E09E3">
        <w:t xml:space="preserve">W przypadku potrzeby dodania większej liczby pozycji należy </w:t>
      </w:r>
      <w:r>
        <w:t>kliknąć „+” pokazujący się po kliknięciu na ostatni wiersz tabeli.</w:t>
      </w:r>
    </w:p>
    <w:p w14:paraId="4C282CEA" w14:textId="77777777" w:rsidR="002C17F5" w:rsidRDefault="002C17F5" w:rsidP="002C17F5">
      <w:pPr>
        <w:pStyle w:val="Zawartotabeli"/>
        <w:suppressAutoHyphens/>
        <w:rPr>
          <w:sz w:val="16"/>
        </w:rPr>
      </w:pPr>
    </w:p>
    <w:p w14:paraId="3C4FDDDB" w14:textId="77777777" w:rsidR="002C17F5" w:rsidRDefault="002C17F5" w:rsidP="002C17F5">
      <w:pPr>
        <w:pStyle w:val="Zawartotabeli"/>
        <w:suppressAutoHyphens/>
        <w:rPr>
          <w:sz w:val="16"/>
        </w:rPr>
      </w:pPr>
    </w:p>
    <w:p w14:paraId="5EFEF405" w14:textId="77777777" w:rsidR="002C17F5" w:rsidRDefault="002C17F5" w:rsidP="002C17F5">
      <w:pPr>
        <w:pStyle w:val="Zawartotabeli"/>
        <w:suppressAutoHyphens/>
        <w:rPr>
          <w:sz w:val="16"/>
        </w:rPr>
      </w:pPr>
    </w:p>
    <w:p w14:paraId="75E45F5F" w14:textId="77777777" w:rsidR="002C17F5" w:rsidRDefault="002C17F5" w:rsidP="002C17F5">
      <w:pPr>
        <w:suppressAutoHyphens/>
        <w:spacing w:after="160" w:line="259" w:lineRule="auto"/>
        <w:jc w:val="left"/>
        <w:rPr>
          <w:color w:val="000000" w:themeColor="text1"/>
          <w:sz w:val="16"/>
        </w:rPr>
        <w:sectPr w:rsidR="002C17F5" w:rsidSect="00F6475E">
          <w:pgSz w:w="16838" w:h="11906" w:orient="landscape"/>
          <w:pgMar w:top="1134" w:right="1418" w:bottom="1134" w:left="1418" w:header="709" w:footer="709" w:gutter="0"/>
          <w:cols w:space="567"/>
          <w:docGrid w:linePitch="360"/>
        </w:sectPr>
      </w:pPr>
    </w:p>
    <w:p w14:paraId="552BAD81" w14:textId="77777777" w:rsidR="002C17F5" w:rsidRDefault="00101D65" w:rsidP="00101D65">
      <w:pPr>
        <w:pStyle w:val="Nagwek1"/>
        <w:suppressAutoHyphens/>
      </w:pPr>
      <w:r>
        <w:lastRenderedPageBreak/>
        <w:t>GRUPA</w:t>
      </w:r>
      <w:r w:rsidR="003E2C9C">
        <w:t>, DO KTÓREJ NALEŻY WNIOSKODAWCA</w:t>
      </w:r>
    </w:p>
    <w:tbl>
      <w:tblPr>
        <w:tblStyle w:val="Tabela2"/>
        <w:tblW w:w="5000" w:type="pct"/>
        <w:tblLayout w:type="fixed"/>
        <w:tblLook w:val="04A0" w:firstRow="1" w:lastRow="0" w:firstColumn="1" w:lastColumn="0" w:noHBand="0" w:noVBand="1"/>
      </w:tblPr>
      <w:tblGrid>
        <w:gridCol w:w="9885"/>
        <w:gridCol w:w="4117"/>
      </w:tblGrid>
      <w:tr w:rsidR="003E2C9C" w:rsidRPr="005050DB" w14:paraId="72E20582" w14:textId="77777777" w:rsidTr="00E34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3530" w:type="pct"/>
          </w:tcPr>
          <w:p w14:paraId="07AC2095" w14:textId="77777777" w:rsidR="003E2C9C" w:rsidRPr="003E2C9C" w:rsidRDefault="003E2C9C" w:rsidP="00163BBE">
            <w:pPr>
              <w:pStyle w:val="Zawartotabeli"/>
              <w:suppressAutoHyphens/>
              <w:rPr>
                <w:b w:val="0"/>
              </w:rPr>
            </w:pPr>
            <w:r>
              <w:t xml:space="preserve">Czy Wnioskodawca jest </w:t>
            </w:r>
            <w:r w:rsidR="00163BBE">
              <w:t xml:space="preserve">jednostką </w:t>
            </w:r>
            <w:r w:rsidR="00163BBE" w:rsidRPr="00694025">
              <w:t>zależną p</w:t>
            </w:r>
            <w:r w:rsidRPr="00694025">
              <w:t>odmiotu</w:t>
            </w:r>
            <w:r>
              <w:t xml:space="preserve"> posiadającego zezwolenie na prowadzenie działalności jako dostawca usług finansowania społecznościowego, udzielone przez organ w innym państwie członkowskim?</w:t>
            </w:r>
          </w:p>
        </w:tc>
        <w:tc>
          <w:tcPr>
            <w:tcW w:w="1470" w:type="pct"/>
          </w:tcPr>
          <w:p w14:paraId="716AAB20" w14:textId="77777777" w:rsidR="003E2C9C" w:rsidRPr="005050DB" w:rsidRDefault="003E2C9C" w:rsidP="00E34802">
            <w:pPr>
              <w:pStyle w:val="Zawartotabeli"/>
              <w:suppressAutoHyphens/>
              <w:rPr>
                <w:b w:val="0"/>
              </w:rPr>
            </w:pPr>
            <w:r w:rsidRPr="005050DB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5050DB">
              <w:rPr>
                <w:b w:val="0"/>
              </w:rPr>
              <w:instrText xml:space="preserve"> FORMCHECKBOX </w:instrText>
            </w:r>
            <w:r w:rsidR="009774D6">
              <w:fldChar w:fldCharType="separate"/>
            </w:r>
            <w:r w:rsidRPr="005050DB">
              <w:fldChar w:fldCharType="end"/>
            </w:r>
            <w:r w:rsidRPr="005050DB">
              <w:rPr>
                <w:b w:val="0"/>
              </w:rPr>
              <w:t xml:space="preserve"> TAK</w:t>
            </w:r>
          </w:p>
          <w:p w14:paraId="2433D0E7" w14:textId="77777777" w:rsidR="003E2C9C" w:rsidRPr="005050DB" w:rsidRDefault="003E2C9C" w:rsidP="00E34802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5050DB">
              <w:rPr>
                <w:b w:val="0"/>
              </w:rPr>
              <w:instrText xml:space="preserve"> FORMCHECKBOX </w:instrText>
            </w:r>
            <w:r w:rsidR="009774D6">
              <w:fldChar w:fldCharType="separate"/>
            </w:r>
            <w:r w:rsidRPr="005050DB">
              <w:fldChar w:fldCharType="end"/>
            </w:r>
            <w:r w:rsidRPr="005050DB">
              <w:rPr>
                <w:b w:val="0"/>
              </w:rPr>
              <w:t xml:space="preserve"> NIE</w:t>
            </w:r>
          </w:p>
        </w:tc>
      </w:tr>
    </w:tbl>
    <w:p w14:paraId="63FA3307" w14:textId="77777777" w:rsidR="003E2C9C" w:rsidRPr="00833EE1" w:rsidRDefault="003E2C9C" w:rsidP="003E2C9C">
      <w:pPr>
        <w:spacing w:before="120"/>
      </w:pPr>
      <w:r w:rsidRPr="00833EE1">
        <w:t>W przypadku zaznaczenia odpowiedzi „TAK”, należy wskazać:</w:t>
      </w:r>
    </w:p>
    <w:tbl>
      <w:tblPr>
        <w:tblStyle w:val="Tabela1"/>
        <w:tblW w:w="5000" w:type="pct"/>
        <w:tblLayout w:type="fixed"/>
        <w:tblLook w:val="04A0" w:firstRow="1" w:lastRow="0" w:firstColumn="1" w:lastColumn="0" w:noHBand="0" w:noVBand="1"/>
      </w:tblPr>
      <w:tblGrid>
        <w:gridCol w:w="824"/>
        <w:gridCol w:w="3502"/>
        <w:gridCol w:w="3087"/>
        <w:gridCol w:w="2680"/>
        <w:gridCol w:w="3909"/>
      </w:tblGrid>
      <w:tr w:rsidR="003E2C9C" w:rsidRPr="005050DB" w14:paraId="2E096AA1" w14:textId="77777777" w:rsidTr="00163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  <w:tblHeader/>
        </w:trPr>
        <w:tc>
          <w:tcPr>
            <w:tcW w:w="294" w:type="pct"/>
          </w:tcPr>
          <w:p w14:paraId="1084757A" w14:textId="77777777" w:rsidR="003E2C9C" w:rsidRPr="005050DB" w:rsidRDefault="003E2C9C" w:rsidP="00E34802">
            <w:pPr>
              <w:pStyle w:val="Zawartotabeli"/>
              <w:suppressAutoHyphens/>
              <w:jc w:val="center"/>
            </w:pPr>
            <w:r w:rsidRPr="005050DB">
              <w:t>Lp.</w:t>
            </w:r>
          </w:p>
        </w:tc>
        <w:tc>
          <w:tcPr>
            <w:tcW w:w="1250" w:type="pct"/>
          </w:tcPr>
          <w:p w14:paraId="449B8C4E" w14:textId="77777777" w:rsidR="003E2C9C" w:rsidRPr="005050DB" w:rsidRDefault="003E2C9C" w:rsidP="003E2C9C">
            <w:pPr>
              <w:pStyle w:val="Zawartotabeli"/>
              <w:suppressAutoHyphens/>
              <w:jc w:val="center"/>
            </w:pPr>
            <w:r>
              <w:t>Nazwę podmiotu posiadającego zezwolenie</w:t>
            </w:r>
          </w:p>
        </w:tc>
        <w:tc>
          <w:tcPr>
            <w:tcW w:w="1102" w:type="pct"/>
          </w:tcPr>
          <w:p w14:paraId="1E627503" w14:textId="77777777" w:rsidR="003E2C9C" w:rsidRDefault="003E2C9C" w:rsidP="00E34802">
            <w:pPr>
              <w:pStyle w:val="Zawartotabeli"/>
              <w:suppressAutoHyphens/>
              <w:jc w:val="center"/>
            </w:pPr>
            <w:r>
              <w:t xml:space="preserve">Siedzibę podmiotu posiadającego </w:t>
            </w:r>
            <w:r w:rsidR="00163BBE">
              <w:t>zezwolenie</w:t>
            </w:r>
          </w:p>
        </w:tc>
        <w:tc>
          <w:tcPr>
            <w:tcW w:w="957" w:type="pct"/>
          </w:tcPr>
          <w:p w14:paraId="422FC46A" w14:textId="77777777" w:rsidR="003E2C9C" w:rsidRPr="005050DB" w:rsidRDefault="003E2C9C" w:rsidP="00E34802">
            <w:pPr>
              <w:pStyle w:val="Zawartotabeli"/>
              <w:suppressAutoHyphens/>
              <w:jc w:val="center"/>
            </w:pPr>
            <w:r>
              <w:t>Datę udzielenia zezwolenia</w:t>
            </w:r>
          </w:p>
        </w:tc>
        <w:tc>
          <w:tcPr>
            <w:tcW w:w="1396" w:type="pct"/>
          </w:tcPr>
          <w:p w14:paraId="3D8EE58F" w14:textId="77777777" w:rsidR="003E2C9C" w:rsidRPr="005050DB" w:rsidRDefault="003E2C9C" w:rsidP="003E2C9C">
            <w:pPr>
              <w:pStyle w:val="Zawartotabeli"/>
              <w:suppressAutoHyphens/>
              <w:jc w:val="center"/>
            </w:pPr>
            <w:r>
              <w:t>Nazwę i siedzibę organu, który udzielił zezwolenia</w:t>
            </w:r>
          </w:p>
        </w:tc>
      </w:tr>
      <w:sdt>
        <w:sdtPr>
          <w:id w:val="1166518878"/>
          <w15:repeatingSection/>
        </w:sdtPr>
        <w:sdtEndPr/>
        <w:sdtContent>
          <w:sdt>
            <w:sdtPr>
              <w:id w:val="1164285620"/>
              <w:placeholder>
                <w:docPart w:val="5A9B369CDE08434584463EEA5E4610B5"/>
              </w:placeholder>
              <w15:repeatingSectionItem/>
            </w:sdtPr>
            <w:sdtEndPr/>
            <w:sdtContent>
              <w:tr w:rsidR="003E2C9C" w:rsidRPr="005050DB" w14:paraId="378416C8" w14:textId="77777777" w:rsidTr="00163BBE">
                <w:trPr>
                  <w:trHeight w:val="299"/>
                </w:trPr>
                <w:tc>
                  <w:tcPr>
                    <w:tcW w:w="294" w:type="pct"/>
                  </w:tcPr>
                  <w:p w14:paraId="3A4C677F" w14:textId="77777777" w:rsidR="003E2C9C" w:rsidRPr="005050DB" w:rsidRDefault="003E2C9C" w:rsidP="003E2C9C">
                    <w:pPr>
                      <w:pStyle w:val="Zawartotabeli"/>
                      <w:suppressAutoHyphens/>
                      <w:jc w:val="center"/>
                    </w:pPr>
                    <w:r w:rsidRPr="005050DB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5050DB">
                      <w:instrText xml:space="preserve"> FORMTEXT </w:instrText>
                    </w:r>
                    <w:r w:rsidRPr="005050DB">
                      <w:fldChar w:fldCharType="separate"/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fldChar w:fldCharType="end"/>
                    </w:r>
                  </w:p>
                </w:tc>
                <w:tc>
                  <w:tcPr>
                    <w:tcW w:w="1250" w:type="pct"/>
                  </w:tcPr>
                  <w:p w14:paraId="202B5824" w14:textId="77777777" w:rsidR="003E2C9C" w:rsidRPr="005050DB" w:rsidRDefault="003E2C9C" w:rsidP="003E2C9C">
                    <w:pPr>
                      <w:pStyle w:val="Zawartotabeli"/>
                      <w:suppressAutoHyphens/>
                    </w:pPr>
                    <w:r w:rsidRPr="005050DB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5050DB">
                      <w:instrText xml:space="preserve"> FORMTEXT </w:instrText>
                    </w:r>
                    <w:r w:rsidRPr="005050DB">
                      <w:fldChar w:fldCharType="separate"/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fldChar w:fldCharType="end"/>
                    </w:r>
                  </w:p>
                </w:tc>
                <w:tc>
                  <w:tcPr>
                    <w:tcW w:w="1102" w:type="pct"/>
                  </w:tcPr>
                  <w:p w14:paraId="39E13139" w14:textId="77777777" w:rsidR="003E2C9C" w:rsidRPr="005050DB" w:rsidRDefault="003E2C9C" w:rsidP="003E2C9C">
                    <w:pPr>
                      <w:pStyle w:val="Zawartotabeli"/>
                      <w:suppressAutoHyphens/>
                    </w:pPr>
                    <w:r w:rsidRPr="005050DB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5050DB">
                      <w:instrText xml:space="preserve"> FORMTEXT </w:instrText>
                    </w:r>
                    <w:r w:rsidRPr="005050DB">
                      <w:fldChar w:fldCharType="separate"/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fldChar w:fldCharType="end"/>
                    </w:r>
                  </w:p>
                </w:tc>
                <w:tc>
                  <w:tcPr>
                    <w:tcW w:w="957" w:type="pct"/>
                  </w:tcPr>
                  <w:p w14:paraId="0F2A30E0" w14:textId="77777777" w:rsidR="003E2C9C" w:rsidRPr="005050DB" w:rsidRDefault="003E2C9C" w:rsidP="003E2C9C">
                    <w:pPr>
                      <w:pStyle w:val="Zawartotabeli"/>
                      <w:suppressAutoHyphens/>
                    </w:pPr>
                    <w:r w:rsidRPr="005050DB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5050DB">
                      <w:instrText xml:space="preserve"> FORMTEXT </w:instrText>
                    </w:r>
                    <w:r w:rsidRPr="005050DB">
                      <w:fldChar w:fldCharType="separate"/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fldChar w:fldCharType="end"/>
                    </w:r>
                  </w:p>
                </w:tc>
                <w:tc>
                  <w:tcPr>
                    <w:tcW w:w="1396" w:type="pct"/>
                  </w:tcPr>
                  <w:p w14:paraId="60A1BAB2" w14:textId="77777777" w:rsidR="003E2C9C" w:rsidRPr="005050DB" w:rsidRDefault="003E2C9C" w:rsidP="003E2C9C">
                    <w:pPr>
                      <w:pStyle w:val="Zawartotabeli"/>
                      <w:suppressAutoHyphens/>
                    </w:pPr>
                    <w:r w:rsidRPr="005050DB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5050DB">
                      <w:instrText xml:space="preserve"> FORMTEXT </w:instrText>
                    </w:r>
                    <w:r w:rsidRPr="005050DB">
                      <w:fldChar w:fldCharType="separate"/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fldChar w:fldCharType="end"/>
                    </w:r>
                  </w:p>
                </w:tc>
              </w:tr>
            </w:sdtContent>
          </w:sdt>
        </w:sdtContent>
      </w:sdt>
    </w:tbl>
    <w:p w14:paraId="616AC182" w14:textId="77777777" w:rsidR="003E2C9C" w:rsidRPr="005E09E3" w:rsidRDefault="003E2C9C" w:rsidP="003E2C9C">
      <w:pPr>
        <w:pStyle w:val="Zawartotabeli"/>
      </w:pPr>
      <w:r w:rsidRPr="005E09E3">
        <w:t xml:space="preserve">W przypadku potrzeby dodania większej liczby pozycji należy </w:t>
      </w:r>
      <w:r>
        <w:t>kliknąć „+” pokazujący się po kliknięciu na ostatni wiersz tabeli.</w:t>
      </w:r>
    </w:p>
    <w:p w14:paraId="578E83AC" w14:textId="77777777" w:rsidR="003E2C9C" w:rsidRDefault="003E2C9C" w:rsidP="002C17F5">
      <w:pPr>
        <w:suppressAutoHyphens/>
        <w:spacing w:after="160" w:line="259" w:lineRule="auto"/>
        <w:jc w:val="left"/>
      </w:pPr>
    </w:p>
    <w:tbl>
      <w:tblPr>
        <w:tblStyle w:val="Tabela2"/>
        <w:tblW w:w="5000" w:type="pct"/>
        <w:tblLayout w:type="fixed"/>
        <w:tblLook w:val="04A0" w:firstRow="1" w:lastRow="0" w:firstColumn="1" w:lastColumn="0" w:noHBand="0" w:noVBand="1"/>
      </w:tblPr>
      <w:tblGrid>
        <w:gridCol w:w="9885"/>
        <w:gridCol w:w="4117"/>
      </w:tblGrid>
      <w:tr w:rsidR="00163BBE" w:rsidRPr="005050DB" w14:paraId="63C9F94A" w14:textId="77777777" w:rsidTr="00E34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3530" w:type="pct"/>
          </w:tcPr>
          <w:p w14:paraId="115E4976" w14:textId="4312CF84" w:rsidR="00163BBE" w:rsidRPr="003E2C9C" w:rsidRDefault="00163BBE" w:rsidP="00163BBE">
            <w:pPr>
              <w:pStyle w:val="Zawartotabeli"/>
              <w:suppressAutoHyphens/>
              <w:rPr>
                <w:b w:val="0"/>
              </w:rPr>
            </w:pPr>
            <w:r>
              <w:t xml:space="preserve">Czy Wnioskodawca </w:t>
            </w:r>
            <w:r w:rsidRPr="00694025">
              <w:t>jest jednostką zależną podmiotu dominującego wobec podmiotu posiadającego zezwolenie</w:t>
            </w:r>
            <w:r>
              <w:t xml:space="preserve"> na prowadzenie działalności jako dostawca usług finansowania społecznościowego, udzielone przez organ w innym państwie członkowskim?</w:t>
            </w:r>
          </w:p>
        </w:tc>
        <w:tc>
          <w:tcPr>
            <w:tcW w:w="1470" w:type="pct"/>
          </w:tcPr>
          <w:p w14:paraId="6934DD86" w14:textId="77777777" w:rsidR="00163BBE" w:rsidRPr="005050DB" w:rsidRDefault="00163BBE" w:rsidP="00E34802">
            <w:pPr>
              <w:pStyle w:val="Zawartotabeli"/>
              <w:suppressAutoHyphens/>
              <w:rPr>
                <w:b w:val="0"/>
              </w:rPr>
            </w:pPr>
            <w:r w:rsidRPr="005050DB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5050DB">
              <w:rPr>
                <w:b w:val="0"/>
              </w:rPr>
              <w:instrText xml:space="preserve"> FORMCHECKBOX </w:instrText>
            </w:r>
            <w:r w:rsidR="009774D6">
              <w:fldChar w:fldCharType="separate"/>
            </w:r>
            <w:r w:rsidRPr="005050DB">
              <w:fldChar w:fldCharType="end"/>
            </w:r>
            <w:r w:rsidRPr="005050DB">
              <w:rPr>
                <w:b w:val="0"/>
              </w:rPr>
              <w:t xml:space="preserve"> TAK</w:t>
            </w:r>
          </w:p>
          <w:p w14:paraId="2C235D95" w14:textId="77777777" w:rsidR="00163BBE" w:rsidRPr="005050DB" w:rsidRDefault="00163BBE" w:rsidP="00E34802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5050DB">
              <w:rPr>
                <w:b w:val="0"/>
              </w:rPr>
              <w:instrText xml:space="preserve"> FORMCHECKBOX </w:instrText>
            </w:r>
            <w:r w:rsidR="009774D6">
              <w:fldChar w:fldCharType="separate"/>
            </w:r>
            <w:r w:rsidRPr="005050DB">
              <w:fldChar w:fldCharType="end"/>
            </w:r>
            <w:r w:rsidRPr="005050DB">
              <w:rPr>
                <w:b w:val="0"/>
              </w:rPr>
              <w:t xml:space="preserve"> NIE</w:t>
            </w:r>
          </w:p>
        </w:tc>
      </w:tr>
    </w:tbl>
    <w:p w14:paraId="566D75C1" w14:textId="77777777" w:rsidR="00163BBE" w:rsidRPr="00833EE1" w:rsidRDefault="00163BBE" w:rsidP="00163BBE">
      <w:pPr>
        <w:spacing w:before="120"/>
      </w:pPr>
      <w:r w:rsidRPr="00833EE1">
        <w:t>W przypadku zaznaczenia odpowiedzi „TAK”, należy wskazać:</w:t>
      </w:r>
    </w:p>
    <w:tbl>
      <w:tblPr>
        <w:tblStyle w:val="Tabela1"/>
        <w:tblW w:w="5000" w:type="pct"/>
        <w:tblLayout w:type="fixed"/>
        <w:tblLook w:val="04A0" w:firstRow="1" w:lastRow="0" w:firstColumn="1" w:lastColumn="0" w:noHBand="0" w:noVBand="1"/>
      </w:tblPr>
      <w:tblGrid>
        <w:gridCol w:w="826"/>
        <w:gridCol w:w="2884"/>
        <w:gridCol w:w="2263"/>
        <w:gridCol w:w="3089"/>
        <w:gridCol w:w="2266"/>
        <w:gridCol w:w="2674"/>
      </w:tblGrid>
      <w:tr w:rsidR="00163BBE" w:rsidRPr="005050DB" w14:paraId="6FE82A20" w14:textId="77777777" w:rsidTr="00163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  <w:tblHeader/>
        </w:trPr>
        <w:tc>
          <w:tcPr>
            <w:tcW w:w="295" w:type="pct"/>
          </w:tcPr>
          <w:p w14:paraId="404B6034" w14:textId="77777777" w:rsidR="00163BBE" w:rsidRPr="005050DB" w:rsidRDefault="00163BBE" w:rsidP="00E34802">
            <w:pPr>
              <w:pStyle w:val="Zawartotabeli"/>
              <w:suppressAutoHyphens/>
              <w:jc w:val="center"/>
            </w:pPr>
            <w:r w:rsidRPr="005050DB">
              <w:t>Lp.</w:t>
            </w:r>
          </w:p>
        </w:tc>
        <w:tc>
          <w:tcPr>
            <w:tcW w:w="1030" w:type="pct"/>
          </w:tcPr>
          <w:p w14:paraId="26B684BB" w14:textId="77777777" w:rsidR="00163BBE" w:rsidRPr="005050DB" w:rsidRDefault="00163BBE" w:rsidP="00E34802">
            <w:pPr>
              <w:pStyle w:val="Zawartotabeli"/>
              <w:suppressAutoHyphens/>
              <w:jc w:val="center"/>
            </w:pPr>
            <w:r>
              <w:t>Nazwę podmiotu posiadającego zezwolenie</w:t>
            </w:r>
          </w:p>
        </w:tc>
        <w:tc>
          <w:tcPr>
            <w:tcW w:w="808" w:type="pct"/>
          </w:tcPr>
          <w:p w14:paraId="430ECB9B" w14:textId="77777777" w:rsidR="00163BBE" w:rsidRDefault="00163BBE" w:rsidP="00163BBE">
            <w:pPr>
              <w:pStyle w:val="Zawartotabeli"/>
              <w:suppressAutoHyphens/>
              <w:jc w:val="center"/>
            </w:pPr>
            <w:r>
              <w:t>Siedzibę podmiotu posiadającego zezwolenie</w:t>
            </w:r>
          </w:p>
        </w:tc>
        <w:tc>
          <w:tcPr>
            <w:tcW w:w="1103" w:type="pct"/>
          </w:tcPr>
          <w:p w14:paraId="29A5D2B3" w14:textId="77777777" w:rsidR="00163BBE" w:rsidRDefault="00163BBE" w:rsidP="00E34802">
            <w:pPr>
              <w:pStyle w:val="Zawartotabeli"/>
              <w:suppressAutoHyphens/>
              <w:jc w:val="center"/>
            </w:pPr>
            <w:r>
              <w:t>Nazwę podmiotu dominującego wobec podmiotu posiadającego zezwolenie</w:t>
            </w:r>
          </w:p>
        </w:tc>
        <w:tc>
          <w:tcPr>
            <w:tcW w:w="809" w:type="pct"/>
          </w:tcPr>
          <w:p w14:paraId="5990EB40" w14:textId="77777777" w:rsidR="00163BBE" w:rsidRPr="005050DB" w:rsidRDefault="00163BBE" w:rsidP="00E34802">
            <w:pPr>
              <w:pStyle w:val="Zawartotabeli"/>
              <w:suppressAutoHyphens/>
              <w:jc w:val="center"/>
            </w:pPr>
            <w:r>
              <w:t>Datę udzielenia zezwolenia</w:t>
            </w:r>
          </w:p>
        </w:tc>
        <w:tc>
          <w:tcPr>
            <w:tcW w:w="955" w:type="pct"/>
          </w:tcPr>
          <w:p w14:paraId="279DE85E" w14:textId="77777777" w:rsidR="00163BBE" w:rsidRPr="005050DB" w:rsidRDefault="00163BBE" w:rsidP="00E34802">
            <w:pPr>
              <w:pStyle w:val="Zawartotabeli"/>
              <w:suppressAutoHyphens/>
              <w:jc w:val="center"/>
            </w:pPr>
            <w:r>
              <w:t>Nazwę i siedzibę organu, który udzielił zezwolenia</w:t>
            </w:r>
          </w:p>
        </w:tc>
      </w:tr>
      <w:tr w:rsidR="00163BBE" w:rsidRPr="005050DB" w14:paraId="3ED6245E" w14:textId="77777777" w:rsidTr="00163BBE">
        <w:trPr>
          <w:trHeight w:val="299"/>
        </w:trPr>
        <w:tc>
          <w:tcPr>
            <w:tcW w:w="295" w:type="pct"/>
          </w:tcPr>
          <w:p w14:paraId="38A4EE82" w14:textId="77777777" w:rsidR="00163BBE" w:rsidRPr="005050DB" w:rsidRDefault="00163BBE" w:rsidP="00163BBE">
            <w:pPr>
              <w:pStyle w:val="Zawartotabeli"/>
              <w:suppressAutoHyphens/>
              <w:jc w:val="center"/>
            </w:pPr>
            <w:r w:rsidRPr="005050DB">
              <w:t>1.</w:t>
            </w:r>
          </w:p>
        </w:tc>
        <w:tc>
          <w:tcPr>
            <w:tcW w:w="1030" w:type="pct"/>
          </w:tcPr>
          <w:p w14:paraId="2A5EC5D2" w14:textId="77777777" w:rsidR="00163BBE" w:rsidRPr="005050DB" w:rsidRDefault="00163BBE" w:rsidP="00163BBE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808" w:type="pct"/>
          </w:tcPr>
          <w:p w14:paraId="10D7E5E7" w14:textId="77777777" w:rsidR="00163BBE" w:rsidRPr="005050DB" w:rsidRDefault="00163BBE" w:rsidP="00163BBE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1103" w:type="pct"/>
            <w:vAlign w:val="top"/>
          </w:tcPr>
          <w:p w14:paraId="459B95E0" w14:textId="77777777" w:rsidR="00163BBE" w:rsidRPr="005050DB" w:rsidRDefault="00163BBE" w:rsidP="00163BBE">
            <w:pPr>
              <w:pStyle w:val="Zawartotabeli"/>
              <w:suppressAutoHyphens/>
            </w:pPr>
            <w:r w:rsidRPr="00BD366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D366E">
              <w:instrText xml:space="preserve"> FORMTEXT </w:instrText>
            </w:r>
            <w:r w:rsidRPr="00BD366E">
              <w:fldChar w:fldCharType="separate"/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fldChar w:fldCharType="end"/>
            </w:r>
          </w:p>
        </w:tc>
        <w:tc>
          <w:tcPr>
            <w:tcW w:w="809" w:type="pct"/>
          </w:tcPr>
          <w:p w14:paraId="7CD18CBC" w14:textId="77777777" w:rsidR="00163BBE" w:rsidRPr="005050DB" w:rsidRDefault="00163BBE" w:rsidP="00163BBE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955" w:type="pct"/>
          </w:tcPr>
          <w:p w14:paraId="0E110AC0" w14:textId="77777777" w:rsidR="00163BBE" w:rsidRPr="005050DB" w:rsidRDefault="00163BBE" w:rsidP="00163BBE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</w:tr>
      <w:tr w:rsidR="00163BBE" w:rsidRPr="005050DB" w14:paraId="405FB7C9" w14:textId="77777777" w:rsidTr="00163BBE">
        <w:trPr>
          <w:trHeight w:val="299"/>
        </w:trPr>
        <w:tc>
          <w:tcPr>
            <w:tcW w:w="295" w:type="pct"/>
          </w:tcPr>
          <w:p w14:paraId="383E01F7" w14:textId="77777777" w:rsidR="00163BBE" w:rsidRPr="005050DB" w:rsidRDefault="00163BBE" w:rsidP="00163BBE">
            <w:pPr>
              <w:pStyle w:val="Zawartotabeli"/>
              <w:suppressAutoHyphens/>
              <w:jc w:val="center"/>
            </w:pPr>
            <w:r w:rsidRPr="005050DB">
              <w:t>2.</w:t>
            </w:r>
          </w:p>
        </w:tc>
        <w:tc>
          <w:tcPr>
            <w:tcW w:w="1030" w:type="pct"/>
          </w:tcPr>
          <w:p w14:paraId="3DDE3613" w14:textId="77777777" w:rsidR="00163BBE" w:rsidRPr="005050DB" w:rsidRDefault="00163BBE" w:rsidP="00163BBE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808" w:type="pct"/>
          </w:tcPr>
          <w:p w14:paraId="10CD4C79" w14:textId="77777777" w:rsidR="00163BBE" w:rsidRPr="005050DB" w:rsidRDefault="00163BBE" w:rsidP="00163BBE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1103" w:type="pct"/>
            <w:vAlign w:val="top"/>
          </w:tcPr>
          <w:p w14:paraId="2EFB8211" w14:textId="77777777" w:rsidR="00163BBE" w:rsidRPr="005050DB" w:rsidRDefault="00163BBE" w:rsidP="00163BBE">
            <w:pPr>
              <w:pStyle w:val="Zawartotabeli"/>
              <w:suppressAutoHyphens/>
            </w:pPr>
            <w:r w:rsidRPr="00BD366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D366E">
              <w:instrText xml:space="preserve"> FORMTEXT </w:instrText>
            </w:r>
            <w:r w:rsidRPr="00BD366E">
              <w:fldChar w:fldCharType="separate"/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fldChar w:fldCharType="end"/>
            </w:r>
          </w:p>
        </w:tc>
        <w:tc>
          <w:tcPr>
            <w:tcW w:w="809" w:type="pct"/>
          </w:tcPr>
          <w:p w14:paraId="01B9A44A" w14:textId="77777777" w:rsidR="00163BBE" w:rsidRPr="005050DB" w:rsidRDefault="00163BBE" w:rsidP="00163BBE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955" w:type="pct"/>
          </w:tcPr>
          <w:p w14:paraId="49E063C1" w14:textId="77777777" w:rsidR="00163BBE" w:rsidRPr="005050DB" w:rsidRDefault="00163BBE" w:rsidP="00163BBE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</w:tr>
      <w:tr w:rsidR="00163BBE" w:rsidRPr="005050DB" w14:paraId="0809370A" w14:textId="77777777" w:rsidTr="00163BBE">
        <w:trPr>
          <w:trHeight w:val="299"/>
        </w:trPr>
        <w:tc>
          <w:tcPr>
            <w:tcW w:w="295" w:type="pct"/>
          </w:tcPr>
          <w:p w14:paraId="331A6E3D" w14:textId="77777777" w:rsidR="00163BBE" w:rsidRPr="005050DB" w:rsidRDefault="00163BBE" w:rsidP="00163BBE">
            <w:pPr>
              <w:pStyle w:val="Zawartotabeli"/>
              <w:suppressAutoHyphens/>
              <w:jc w:val="center"/>
            </w:pPr>
            <w:r w:rsidRPr="005050DB">
              <w:t>3.</w:t>
            </w:r>
          </w:p>
        </w:tc>
        <w:tc>
          <w:tcPr>
            <w:tcW w:w="1030" w:type="pct"/>
          </w:tcPr>
          <w:p w14:paraId="1803FA4C" w14:textId="77777777" w:rsidR="00163BBE" w:rsidRPr="005050DB" w:rsidRDefault="00163BBE" w:rsidP="00163BBE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808" w:type="pct"/>
          </w:tcPr>
          <w:p w14:paraId="6BA5EACE" w14:textId="77777777" w:rsidR="00163BBE" w:rsidRPr="005050DB" w:rsidRDefault="00163BBE" w:rsidP="00163BBE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1103" w:type="pct"/>
            <w:vAlign w:val="top"/>
          </w:tcPr>
          <w:p w14:paraId="572DDFB0" w14:textId="77777777" w:rsidR="00163BBE" w:rsidRPr="005050DB" w:rsidRDefault="00163BBE" w:rsidP="00163BBE">
            <w:pPr>
              <w:pStyle w:val="Zawartotabeli"/>
              <w:suppressAutoHyphens/>
            </w:pPr>
            <w:r w:rsidRPr="00BD366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D366E">
              <w:instrText xml:space="preserve"> FORMTEXT </w:instrText>
            </w:r>
            <w:r w:rsidRPr="00BD366E">
              <w:fldChar w:fldCharType="separate"/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fldChar w:fldCharType="end"/>
            </w:r>
          </w:p>
        </w:tc>
        <w:tc>
          <w:tcPr>
            <w:tcW w:w="809" w:type="pct"/>
          </w:tcPr>
          <w:p w14:paraId="15EB50B6" w14:textId="77777777" w:rsidR="00163BBE" w:rsidRPr="005050DB" w:rsidRDefault="00163BBE" w:rsidP="00163BBE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955" w:type="pct"/>
          </w:tcPr>
          <w:p w14:paraId="7F840D90" w14:textId="77777777" w:rsidR="00163BBE" w:rsidRPr="005050DB" w:rsidRDefault="00163BBE" w:rsidP="00163BBE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</w:tr>
      <w:tr w:rsidR="00163BBE" w:rsidRPr="005050DB" w14:paraId="4C584054" w14:textId="77777777" w:rsidTr="00163BBE">
        <w:trPr>
          <w:trHeight w:val="299"/>
        </w:trPr>
        <w:tc>
          <w:tcPr>
            <w:tcW w:w="295" w:type="pct"/>
          </w:tcPr>
          <w:p w14:paraId="6491397F" w14:textId="77777777" w:rsidR="00163BBE" w:rsidRPr="005050DB" w:rsidRDefault="00163BBE" w:rsidP="00163BBE">
            <w:pPr>
              <w:pStyle w:val="Zawartotabeli"/>
              <w:suppressAutoHyphens/>
              <w:jc w:val="center"/>
            </w:pPr>
            <w:r w:rsidRPr="005050DB">
              <w:t>4.</w:t>
            </w:r>
          </w:p>
        </w:tc>
        <w:tc>
          <w:tcPr>
            <w:tcW w:w="1030" w:type="pct"/>
          </w:tcPr>
          <w:p w14:paraId="3257A630" w14:textId="77777777" w:rsidR="00163BBE" w:rsidRPr="005050DB" w:rsidRDefault="00163BBE" w:rsidP="00163BBE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808" w:type="pct"/>
          </w:tcPr>
          <w:p w14:paraId="678F4C3D" w14:textId="77777777" w:rsidR="00163BBE" w:rsidRPr="005050DB" w:rsidRDefault="00163BBE" w:rsidP="00163BBE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1103" w:type="pct"/>
            <w:vAlign w:val="top"/>
          </w:tcPr>
          <w:p w14:paraId="7F6CA0F7" w14:textId="77777777" w:rsidR="00163BBE" w:rsidRPr="005050DB" w:rsidRDefault="00163BBE" w:rsidP="00163BBE">
            <w:pPr>
              <w:pStyle w:val="Zawartotabeli"/>
              <w:suppressAutoHyphens/>
            </w:pPr>
            <w:r w:rsidRPr="00BD366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D366E">
              <w:instrText xml:space="preserve"> FORMTEXT </w:instrText>
            </w:r>
            <w:r w:rsidRPr="00BD366E">
              <w:fldChar w:fldCharType="separate"/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fldChar w:fldCharType="end"/>
            </w:r>
          </w:p>
        </w:tc>
        <w:tc>
          <w:tcPr>
            <w:tcW w:w="809" w:type="pct"/>
          </w:tcPr>
          <w:p w14:paraId="056817A6" w14:textId="77777777" w:rsidR="00163BBE" w:rsidRPr="005050DB" w:rsidRDefault="00163BBE" w:rsidP="00163BBE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955" w:type="pct"/>
          </w:tcPr>
          <w:p w14:paraId="055FEEC9" w14:textId="77777777" w:rsidR="00163BBE" w:rsidRPr="005050DB" w:rsidRDefault="00163BBE" w:rsidP="00163BBE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</w:tr>
      <w:sdt>
        <w:sdtPr>
          <w:id w:val="-191690427"/>
          <w15:repeatingSection/>
        </w:sdtPr>
        <w:sdtEndPr/>
        <w:sdtContent>
          <w:sdt>
            <w:sdtPr>
              <w:id w:val="-483401328"/>
              <w:placeholder>
                <w:docPart w:val="F09B62F4D2404A059D13FD5E04A7F794"/>
              </w:placeholder>
              <w15:repeatingSectionItem/>
            </w:sdtPr>
            <w:sdtEndPr/>
            <w:sdtContent>
              <w:tr w:rsidR="00163BBE" w:rsidRPr="005050DB" w14:paraId="7C60B034" w14:textId="77777777" w:rsidTr="00163BBE">
                <w:trPr>
                  <w:trHeight w:val="299"/>
                </w:trPr>
                <w:tc>
                  <w:tcPr>
                    <w:tcW w:w="295" w:type="pct"/>
                  </w:tcPr>
                  <w:p w14:paraId="70A8AFE7" w14:textId="77777777" w:rsidR="00163BBE" w:rsidRPr="005050DB" w:rsidRDefault="00163BBE" w:rsidP="00163BBE">
                    <w:pPr>
                      <w:pStyle w:val="Zawartotabeli"/>
                      <w:suppressAutoHyphens/>
                      <w:jc w:val="center"/>
                    </w:pPr>
                    <w:r w:rsidRPr="005050DB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5050DB">
                      <w:instrText xml:space="preserve"> FORMTEXT </w:instrText>
                    </w:r>
                    <w:r w:rsidRPr="005050DB">
                      <w:fldChar w:fldCharType="separate"/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fldChar w:fldCharType="end"/>
                    </w:r>
                  </w:p>
                </w:tc>
                <w:tc>
                  <w:tcPr>
                    <w:tcW w:w="1030" w:type="pct"/>
                  </w:tcPr>
                  <w:p w14:paraId="12712582" w14:textId="77777777" w:rsidR="00163BBE" w:rsidRPr="005050DB" w:rsidRDefault="00163BBE" w:rsidP="00163BBE">
                    <w:pPr>
                      <w:pStyle w:val="Zawartotabeli"/>
                      <w:suppressAutoHyphens/>
                    </w:pPr>
                    <w:r w:rsidRPr="005050DB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5050DB">
                      <w:instrText xml:space="preserve"> FORMTEXT </w:instrText>
                    </w:r>
                    <w:r w:rsidRPr="005050DB">
                      <w:fldChar w:fldCharType="separate"/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fldChar w:fldCharType="end"/>
                    </w:r>
                  </w:p>
                </w:tc>
                <w:tc>
                  <w:tcPr>
                    <w:tcW w:w="808" w:type="pct"/>
                  </w:tcPr>
                  <w:p w14:paraId="19B8B7FB" w14:textId="77777777" w:rsidR="00163BBE" w:rsidRPr="005050DB" w:rsidRDefault="00163BBE" w:rsidP="00163BBE">
                    <w:pPr>
                      <w:pStyle w:val="Zawartotabeli"/>
                      <w:suppressAutoHyphens/>
                    </w:pPr>
                    <w:r w:rsidRPr="005050DB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5050DB">
                      <w:instrText xml:space="preserve"> FORMTEXT </w:instrText>
                    </w:r>
                    <w:r w:rsidRPr="005050DB">
                      <w:fldChar w:fldCharType="separate"/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fldChar w:fldCharType="end"/>
                    </w:r>
                  </w:p>
                </w:tc>
                <w:tc>
                  <w:tcPr>
                    <w:tcW w:w="1103" w:type="pct"/>
                    <w:vAlign w:val="top"/>
                  </w:tcPr>
                  <w:p w14:paraId="5E76E429" w14:textId="77777777" w:rsidR="00163BBE" w:rsidRPr="005050DB" w:rsidRDefault="00163BBE" w:rsidP="00163BBE">
                    <w:pPr>
                      <w:pStyle w:val="Zawartotabeli"/>
                      <w:suppressAutoHyphens/>
                    </w:pPr>
                    <w:r w:rsidRPr="00BD366E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BD366E">
                      <w:instrText xml:space="preserve"> FORMTEXT </w:instrText>
                    </w:r>
                    <w:r w:rsidRPr="00BD366E">
                      <w:fldChar w:fldCharType="separate"/>
                    </w:r>
                    <w:r w:rsidRPr="00BD366E">
                      <w:t> </w:t>
                    </w:r>
                    <w:r w:rsidRPr="00BD366E">
                      <w:t> </w:t>
                    </w:r>
                    <w:r w:rsidRPr="00BD366E">
                      <w:t> </w:t>
                    </w:r>
                    <w:r w:rsidRPr="00BD366E">
                      <w:t> </w:t>
                    </w:r>
                    <w:r w:rsidRPr="00BD366E">
                      <w:t> </w:t>
                    </w:r>
                    <w:r w:rsidRPr="00BD366E">
                      <w:fldChar w:fldCharType="end"/>
                    </w:r>
                  </w:p>
                </w:tc>
                <w:tc>
                  <w:tcPr>
                    <w:tcW w:w="809" w:type="pct"/>
                  </w:tcPr>
                  <w:p w14:paraId="121BD9C8" w14:textId="77777777" w:rsidR="00163BBE" w:rsidRPr="005050DB" w:rsidRDefault="00163BBE" w:rsidP="00163BBE">
                    <w:pPr>
                      <w:pStyle w:val="Zawartotabeli"/>
                      <w:suppressAutoHyphens/>
                    </w:pPr>
                    <w:r w:rsidRPr="005050DB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5050DB">
                      <w:instrText xml:space="preserve"> FORMTEXT </w:instrText>
                    </w:r>
                    <w:r w:rsidRPr="005050DB">
                      <w:fldChar w:fldCharType="separate"/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fldChar w:fldCharType="end"/>
                    </w:r>
                  </w:p>
                </w:tc>
                <w:tc>
                  <w:tcPr>
                    <w:tcW w:w="955" w:type="pct"/>
                  </w:tcPr>
                  <w:p w14:paraId="517E7BD0" w14:textId="77777777" w:rsidR="00163BBE" w:rsidRPr="005050DB" w:rsidRDefault="00163BBE" w:rsidP="00163BBE">
                    <w:pPr>
                      <w:pStyle w:val="Zawartotabeli"/>
                      <w:suppressAutoHyphens/>
                    </w:pPr>
                    <w:r w:rsidRPr="005050DB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5050DB">
                      <w:instrText xml:space="preserve"> FORMTEXT </w:instrText>
                    </w:r>
                    <w:r w:rsidRPr="005050DB">
                      <w:fldChar w:fldCharType="separate"/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fldChar w:fldCharType="end"/>
                    </w:r>
                  </w:p>
                </w:tc>
              </w:tr>
            </w:sdtContent>
          </w:sdt>
        </w:sdtContent>
      </w:sdt>
    </w:tbl>
    <w:p w14:paraId="2454AC56" w14:textId="77777777" w:rsidR="00A20903" w:rsidRPr="005E09E3" w:rsidRDefault="00A20903" w:rsidP="00A20903">
      <w:pPr>
        <w:pStyle w:val="Zawartotabeli"/>
      </w:pPr>
      <w:r w:rsidRPr="005E09E3">
        <w:t xml:space="preserve">W przypadku potrzeby dodania większej liczby pozycji należy </w:t>
      </w:r>
      <w:r>
        <w:t>kliknąć „+” pokazujący się po kliknięciu na ostatni wiersz tabeli.</w:t>
      </w:r>
    </w:p>
    <w:p w14:paraId="5F641304" w14:textId="77777777" w:rsidR="00163BBE" w:rsidRDefault="00163BBE" w:rsidP="002C17F5">
      <w:pPr>
        <w:suppressAutoHyphens/>
        <w:spacing w:after="160" w:line="259" w:lineRule="auto"/>
        <w:jc w:val="left"/>
      </w:pPr>
    </w:p>
    <w:tbl>
      <w:tblPr>
        <w:tblStyle w:val="Tabela2"/>
        <w:tblW w:w="5000" w:type="pct"/>
        <w:tblLayout w:type="fixed"/>
        <w:tblLook w:val="04A0" w:firstRow="1" w:lastRow="0" w:firstColumn="1" w:lastColumn="0" w:noHBand="0" w:noVBand="1"/>
      </w:tblPr>
      <w:tblGrid>
        <w:gridCol w:w="9885"/>
        <w:gridCol w:w="4117"/>
      </w:tblGrid>
      <w:tr w:rsidR="00163BBE" w:rsidRPr="005050DB" w14:paraId="5212FC64" w14:textId="77777777" w:rsidTr="00E34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3530" w:type="pct"/>
          </w:tcPr>
          <w:p w14:paraId="1D3A6E00" w14:textId="77777777" w:rsidR="00163BBE" w:rsidRPr="003E2C9C" w:rsidRDefault="00163BBE" w:rsidP="003B7460">
            <w:pPr>
              <w:pStyle w:val="Zawartotabeli"/>
              <w:suppressAutoHyphens/>
              <w:rPr>
                <w:b w:val="0"/>
              </w:rPr>
            </w:pPr>
            <w:r>
              <w:t>Czy Wnioskodawca jest j</w:t>
            </w:r>
            <w:r w:rsidR="006A5E72">
              <w:t xml:space="preserve">ednostką podlegającą kontroli przez osobę fizyczną lub prawną, która jednocześnie kontroluje inny podmiot posiadający </w:t>
            </w:r>
            <w:r>
              <w:t>zezwolenie na prowadzenie działalności jako dostawca usług finansowania społecznościowego, udzielone przez organ w innym państwie członkowskim?</w:t>
            </w:r>
          </w:p>
        </w:tc>
        <w:tc>
          <w:tcPr>
            <w:tcW w:w="1470" w:type="pct"/>
          </w:tcPr>
          <w:p w14:paraId="659ABEE7" w14:textId="77777777" w:rsidR="00163BBE" w:rsidRPr="005050DB" w:rsidRDefault="00163BBE" w:rsidP="00E34802">
            <w:pPr>
              <w:pStyle w:val="Zawartotabeli"/>
              <w:suppressAutoHyphens/>
              <w:rPr>
                <w:b w:val="0"/>
              </w:rPr>
            </w:pPr>
            <w:r w:rsidRPr="005050DB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5050DB">
              <w:rPr>
                <w:b w:val="0"/>
              </w:rPr>
              <w:instrText xml:space="preserve"> FORMCHECKBOX </w:instrText>
            </w:r>
            <w:r w:rsidR="009774D6">
              <w:fldChar w:fldCharType="separate"/>
            </w:r>
            <w:r w:rsidRPr="005050DB">
              <w:fldChar w:fldCharType="end"/>
            </w:r>
            <w:r w:rsidRPr="005050DB">
              <w:rPr>
                <w:b w:val="0"/>
              </w:rPr>
              <w:t xml:space="preserve"> TAK</w:t>
            </w:r>
          </w:p>
          <w:p w14:paraId="7C9A9A00" w14:textId="77777777" w:rsidR="00163BBE" w:rsidRPr="005050DB" w:rsidRDefault="00163BBE" w:rsidP="00E34802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5050DB">
              <w:rPr>
                <w:b w:val="0"/>
              </w:rPr>
              <w:instrText xml:space="preserve"> FORMCHECKBOX </w:instrText>
            </w:r>
            <w:r w:rsidR="009774D6">
              <w:fldChar w:fldCharType="separate"/>
            </w:r>
            <w:r w:rsidRPr="005050DB">
              <w:fldChar w:fldCharType="end"/>
            </w:r>
            <w:r w:rsidRPr="005050DB">
              <w:rPr>
                <w:b w:val="0"/>
              </w:rPr>
              <w:t xml:space="preserve"> NIE</w:t>
            </w:r>
          </w:p>
        </w:tc>
      </w:tr>
    </w:tbl>
    <w:p w14:paraId="3D69750D" w14:textId="77777777" w:rsidR="00163BBE" w:rsidRPr="00833EE1" w:rsidRDefault="00163BBE" w:rsidP="00163BBE">
      <w:pPr>
        <w:spacing w:before="120"/>
      </w:pPr>
      <w:r w:rsidRPr="00833EE1">
        <w:t>W przypadku zaznaczenia odpowiedzi „TAK”, należy wskazać:</w:t>
      </w:r>
    </w:p>
    <w:tbl>
      <w:tblPr>
        <w:tblStyle w:val="Tabela1"/>
        <w:tblW w:w="5000" w:type="pct"/>
        <w:tblLayout w:type="fixed"/>
        <w:tblLook w:val="04A0" w:firstRow="1" w:lastRow="0" w:firstColumn="1" w:lastColumn="0" w:noHBand="0" w:noVBand="1"/>
      </w:tblPr>
      <w:tblGrid>
        <w:gridCol w:w="826"/>
        <w:gridCol w:w="2884"/>
        <w:gridCol w:w="2263"/>
        <w:gridCol w:w="3089"/>
        <w:gridCol w:w="2266"/>
        <w:gridCol w:w="2674"/>
      </w:tblGrid>
      <w:tr w:rsidR="006A5E72" w:rsidRPr="005050DB" w14:paraId="44CEB88E" w14:textId="77777777" w:rsidTr="00E34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  <w:tblHeader/>
        </w:trPr>
        <w:tc>
          <w:tcPr>
            <w:tcW w:w="295" w:type="pct"/>
          </w:tcPr>
          <w:p w14:paraId="11BC3CB5" w14:textId="77777777" w:rsidR="00163BBE" w:rsidRPr="005050DB" w:rsidRDefault="00163BBE" w:rsidP="00E34802">
            <w:pPr>
              <w:pStyle w:val="Zawartotabeli"/>
              <w:suppressAutoHyphens/>
              <w:jc w:val="center"/>
            </w:pPr>
            <w:r w:rsidRPr="005050DB">
              <w:t>Lp.</w:t>
            </w:r>
          </w:p>
        </w:tc>
        <w:tc>
          <w:tcPr>
            <w:tcW w:w="1030" w:type="pct"/>
          </w:tcPr>
          <w:p w14:paraId="7D719C14" w14:textId="77777777" w:rsidR="00163BBE" w:rsidRPr="005050DB" w:rsidRDefault="00163BBE" w:rsidP="00E34802">
            <w:pPr>
              <w:pStyle w:val="Zawartotabeli"/>
              <w:suppressAutoHyphens/>
              <w:jc w:val="center"/>
            </w:pPr>
            <w:r>
              <w:t>Nazwę podmiotu posiadającego zezwolenie</w:t>
            </w:r>
          </w:p>
        </w:tc>
        <w:tc>
          <w:tcPr>
            <w:tcW w:w="808" w:type="pct"/>
          </w:tcPr>
          <w:p w14:paraId="0A7DB18A" w14:textId="77777777" w:rsidR="00163BBE" w:rsidRDefault="00163BBE" w:rsidP="00E34802">
            <w:pPr>
              <w:pStyle w:val="Zawartotabeli"/>
              <w:suppressAutoHyphens/>
              <w:jc w:val="center"/>
            </w:pPr>
            <w:r>
              <w:t>Siedzibę podmiotu posiadającego zezwolenie</w:t>
            </w:r>
          </w:p>
        </w:tc>
        <w:tc>
          <w:tcPr>
            <w:tcW w:w="1103" w:type="pct"/>
          </w:tcPr>
          <w:p w14:paraId="1310C1CB" w14:textId="77777777" w:rsidR="00163BBE" w:rsidRDefault="006A5E72" w:rsidP="006A5E72">
            <w:pPr>
              <w:pStyle w:val="Zawartotabeli"/>
              <w:suppressAutoHyphens/>
              <w:jc w:val="center"/>
            </w:pPr>
            <w:r>
              <w:t xml:space="preserve">Imię i nazwisko / Nazwę podmiotu </w:t>
            </w:r>
            <w:r w:rsidR="003B7460">
              <w:t xml:space="preserve">i siedzibę </w:t>
            </w:r>
            <w:r>
              <w:t>kontrolującego</w:t>
            </w:r>
            <w:r w:rsidR="00163BBE">
              <w:t xml:space="preserve"> podmiot posiadając</w:t>
            </w:r>
            <w:r>
              <w:t>y</w:t>
            </w:r>
            <w:r w:rsidR="00163BBE">
              <w:t xml:space="preserve"> zezwolenie</w:t>
            </w:r>
          </w:p>
        </w:tc>
        <w:tc>
          <w:tcPr>
            <w:tcW w:w="809" w:type="pct"/>
          </w:tcPr>
          <w:p w14:paraId="04E7473D" w14:textId="77777777" w:rsidR="00163BBE" w:rsidRPr="005050DB" w:rsidRDefault="00163BBE" w:rsidP="00E34802">
            <w:pPr>
              <w:pStyle w:val="Zawartotabeli"/>
              <w:suppressAutoHyphens/>
              <w:jc w:val="center"/>
            </w:pPr>
            <w:r>
              <w:t>Datę udzielenia zezwolenia</w:t>
            </w:r>
          </w:p>
        </w:tc>
        <w:tc>
          <w:tcPr>
            <w:tcW w:w="955" w:type="pct"/>
          </w:tcPr>
          <w:p w14:paraId="37A4B55E" w14:textId="77777777" w:rsidR="00163BBE" w:rsidRPr="005050DB" w:rsidRDefault="00163BBE" w:rsidP="00E34802">
            <w:pPr>
              <w:pStyle w:val="Zawartotabeli"/>
              <w:suppressAutoHyphens/>
              <w:jc w:val="center"/>
            </w:pPr>
            <w:r>
              <w:t>Nazwę i siedzibę organu, który udzielił zezwolenia</w:t>
            </w:r>
          </w:p>
        </w:tc>
      </w:tr>
      <w:tr w:rsidR="006A5E72" w:rsidRPr="005050DB" w14:paraId="6B7E4EAB" w14:textId="77777777" w:rsidTr="00E34802">
        <w:trPr>
          <w:trHeight w:val="299"/>
        </w:trPr>
        <w:tc>
          <w:tcPr>
            <w:tcW w:w="295" w:type="pct"/>
          </w:tcPr>
          <w:p w14:paraId="498AFE85" w14:textId="77777777" w:rsidR="00163BBE" w:rsidRPr="005050DB" w:rsidRDefault="00163BBE" w:rsidP="00E34802">
            <w:pPr>
              <w:pStyle w:val="Zawartotabeli"/>
              <w:suppressAutoHyphens/>
              <w:jc w:val="center"/>
            </w:pPr>
            <w:r w:rsidRPr="005050DB">
              <w:t>1.</w:t>
            </w:r>
          </w:p>
        </w:tc>
        <w:tc>
          <w:tcPr>
            <w:tcW w:w="1030" w:type="pct"/>
          </w:tcPr>
          <w:p w14:paraId="74531379" w14:textId="77777777" w:rsidR="00163BBE" w:rsidRPr="005050DB" w:rsidRDefault="00163BBE" w:rsidP="00E34802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808" w:type="pct"/>
          </w:tcPr>
          <w:p w14:paraId="321EFD06" w14:textId="77777777" w:rsidR="00163BBE" w:rsidRPr="005050DB" w:rsidRDefault="00163BBE" w:rsidP="00E34802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1103" w:type="pct"/>
            <w:vAlign w:val="top"/>
          </w:tcPr>
          <w:p w14:paraId="69DD9097" w14:textId="77777777" w:rsidR="00163BBE" w:rsidRPr="005050DB" w:rsidRDefault="00163BBE" w:rsidP="00E34802">
            <w:pPr>
              <w:pStyle w:val="Zawartotabeli"/>
              <w:suppressAutoHyphens/>
            </w:pPr>
            <w:r w:rsidRPr="00BD366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D366E">
              <w:instrText xml:space="preserve"> FORMTEXT </w:instrText>
            </w:r>
            <w:r w:rsidRPr="00BD366E">
              <w:fldChar w:fldCharType="separate"/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fldChar w:fldCharType="end"/>
            </w:r>
          </w:p>
        </w:tc>
        <w:tc>
          <w:tcPr>
            <w:tcW w:w="809" w:type="pct"/>
          </w:tcPr>
          <w:p w14:paraId="7400E0A5" w14:textId="77777777" w:rsidR="00163BBE" w:rsidRPr="005050DB" w:rsidRDefault="00163BBE" w:rsidP="00E34802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955" w:type="pct"/>
          </w:tcPr>
          <w:p w14:paraId="60B71A71" w14:textId="77777777" w:rsidR="00163BBE" w:rsidRPr="005050DB" w:rsidRDefault="00163BBE" w:rsidP="00E34802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</w:tr>
      <w:tr w:rsidR="006A5E72" w:rsidRPr="005050DB" w14:paraId="0E6E37A0" w14:textId="77777777" w:rsidTr="00E34802">
        <w:trPr>
          <w:trHeight w:val="299"/>
        </w:trPr>
        <w:tc>
          <w:tcPr>
            <w:tcW w:w="295" w:type="pct"/>
          </w:tcPr>
          <w:p w14:paraId="679CEC5B" w14:textId="77777777" w:rsidR="00163BBE" w:rsidRPr="005050DB" w:rsidRDefault="00163BBE" w:rsidP="00E34802">
            <w:pPr>
              <w:pStyle w:val="Zawartotabeli"/>
              <w:suppressAutoHyphens/>
              <w:jc w:val="center"/>
            </w:pPr>
            <w:r w:rsidRPr="005050DB">
              <w:t>2.</w:t>
            </w:r>
          </w:p>
        </w:tc>
        <w:tc>
          <w:tcPr>
            <w:tcW w:w="1030" w:type="pct"/>
          </w:tcPr>
          <w:p w14:paraId="0A24512E" w14:textId="77777777" w:rsidR="00163BBE" w:rsidRPr="005050DB" w:rsidRDefault="00163BBE" w:rsidP="00E34802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808" w:type="pct"/>
          </w:tcPr>
          <w:p w14:paraId="2E4AF754" w14:textId="77777777" w:rsidR="00163BBE" w:rsidRPr="005050DB" w:rsidRDefault="00163BBE" w:rsidP="00E34802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1103" w:type="pct"/>
            <w:vAlign w:val="top"/>
          </w:tcPr>
          <w:p w14:paraId="0CFF0C0A" w14:textId="77777777" w:rsidR="00163BBE" w:rsidRPr="005050DB" w:rsidRDefault="00163BBE" w:rsidP="00E34802">
            <w:pPr>
              <w:pStyle w:val="Zawartotabeli"/>
              <w:suppressAutoHyphens/>
            </w:pPr>
            <w:r w:rsidRPr="00BD366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D366E">
              <w:instrText xml:space="preserve"> FORMTEXT </w:instrText>
            </w:r>
            <w:r w:rsidRPr="00BD366E">
              <w:fldChar w:fldCharType="separate"/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fldChar w:fldCharType="end"/>
            </w:r>
          </w:p>
        </w:tc>
        <w:tc>
          <w:tcPr>
            <w:tcW w:w="809" w:type="pct"/>
          </w:tcPr>
          <w:p w14:paraId="2F7D89CA" w14:textId="77777777" w:rsidR="00163BBE" w:rsidRPr="005050DB" w:rsidRDefault="00163BBE" w:rsidP="00E34802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955" w:type="pct"/>
          </w:tcPr>
          <w:p w14:paraId="7E1BE006" w14:textId="77777777" w:rsidR="00163BBE" w:rsidRPr="005050DB" w:rsidRDefault="00163BBE" w:rsidP="00E34802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</w:tr>
      <w:tr w:rsidR="006A5E72" w:rsidRPr="005050DB" w14:paraId="26CD9FE8" w14:textId="77777777" w:rsidTr="00E34802">
        <w:trPr>
          <w:trHeight w:val="299"/>
        </w:trPr>
        <w:tc>
          <w:tcPr>
            <w:tcW w:w="295" w:type="pct"/>
          </w:tcPr>
          <w:p w14:paraId="3558A8E7" w14:textId="77777777" w:rsidR="00163BBE" w:rsidRPr="005050DB" w:rsidRDefault="00163BBE" w:rsidP="00E34802">
            <w:pPr>
              <w:pStyle w:val="Zawartotabeli"/>
              <w:suppressAutoHyphens/>
              <w:jc w:val="center"/>
            </w:pPr>
            <w:r w:rsidRPr="005050DB">
              <w:t>3.</w:t>
            </w:r>
          </w:p>
        </w:tc>
        <w:tc>
          <w:tcPr>
            <w:tcW w:w="1030" w:type="pct"/>
          </w:tcPr>
          <w:p w14:paraId="25546D1A" w14:textId="77777777" w:rsidR="00163BBE" w:rsidRPr="005050DB" w:rsidRDefault="00163BBE" w:rsidP="00E34802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808" w:type="pct"/>
          </w:tcPr>
          <w:p w14:paraId="32EA475A" w14:textId="77777777" w:rsidR="00163BBE" w:rsidRPr="005050DB" w:rsidRDefault="00163BBE" w:rsidP="00E34802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1103" w:type="pct"/>
            <w:vAlign w:val="top"/>
          </w:tcPr>
          <w:p w14:paraId="60C0176B" w14:textId="77777777" w:rsidR="00163BBE" w:rsidRPr="005050DB" w:rsidRDefault="00163BBE" w:rsidP="00E34802">
            <w:pPr>
              <w:pStyle w:val="Zawartotabeli"/>
              <w:suppressAutoHyphens/>
            </w:pPr>
            <w:r w:rsidRPr="00BD366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D366E">
              <w:instrText xml:space="preserve"> FORMTEXT </w:instrText>
            </w:r>
            <w:r w:rsidRPr="00BD366E">
              <w:fldChar w:fldCharType="separate"/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fldChar w:fldCharType="end"/>
            </w:r>
          </w:p>
        </w:tc>
        <w:tc>
          <w:tcPr>
            <w:tcW w:w="809" w:type="pct"/>
          </w:tcPr>
          <w:p w14:paraId="444F47E7" w14:textId="77777777" w:rsidR="00163BBE" w:rsidRPr="005050DB" w:rsidRDefault="00163BBE" w:rsidP="00E34802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955" w:type="pct"/>
          </w:tcPr>
          <w:p w14:paraId="30862F34" w14:textId="77777777" w:rsidR="00163BBE" w:rsidRPr="005050DB" w:rsidRDefault="00163BBE" w:rsidP="00E34802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</w:tr>
      <w:tr w:rsidR="006A5E72" w:rsidRPr="005050DB" w14:paraId="1E22C79B" w14:textId="77777777" w:rsidTr="00E34802">
        <w:trPr>
          <w:trHeight w:val="299"/>
        </w:trPr>
        <w:tc>
          <w:tcPr>
            <w:tcW w:w="295" w:type="pct"/>
          </w:tcPr>
          <w:p w14:paraId="397C3BBB" w14:textId="77777777" w:rsidR="00163BBE" w:rsidRPr="005050DB" w:rsidRDefault="00163BBE" w:rsidP="00E34802">
            <w:pPr>
              <w:pStyle w:val="Zawartotabeli"/>
              <w:suppressAutoHyphens/>
              <w:jc w:val="center"/>
            </w:pPr>
            <w:r w:rsidRPr="005050DB">
              <w:t>4.</w:t>
            </w:r>
          </w:p>
        </w:tc>
        <w:tc>
          <w:tcPr>
            <w:tcW w:w="1030" w:type="pct"/>
          </w:tcPr>
          <w:p w14:paraId="6E0C5477" w14:textId="77777777" w:rsidR="00163BBE" w:rsidRPr="005050DB" w:rsidRDefault="00163BBE" w:rsidP="00E34802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808" w:type="pct"/>
          </w:tcPr>
          <w:p w14:paraId="6A1149C5" w14:textId="77777777" w:rsidR="00163BBE" w:rsidRPr="005050DB" w:rsidRDefault="00163BBE" w:rsidP="00E34802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1103" w:type="pct"/>
            <w:vAlign w:val="top"/>
          </w:tcPr>
          <w:p w14:paraId="3448042D" w14:textId="77777777" w:rsidR="00163BBE" w:rsidRPr="005050DB" w:rsidRDefault="00163BBE" w:rsidP="00E34802">
            <w:pPr>
              <w:pStyle w:val="Zawartotabeli"/>
              <w:suppressAutoHyphens/>
            </w:pPr>
            <w:r w:rsidRPr="00BD366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D366E">
              <w:instrText xml:space="preserve"> FORMTEXT </w:instrText>
            </w:r>
            <w:r w:rsidRPr="00BD366E">
              <w:fldChar w:fldCharType="separate"/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t> </w:t>
            </w:r>
            <w:r w:rsidRPr="00BD366E">
              <w:fldChar w:fldCharType="end"/>
            </w:r>
          </w:p>
        </w:tc>
        <w:tc>
          <w:tcPr>
            <w:tcW w:w="809" w:type="pct"/>
          </w:tcPr>
          <w:p w14:paraId="49D5049E" w14:textId="77777777" w:rsidR="00163BBE" w:rsidRPr="005050DB" w:rsidRDefault="00163BBE" w:rsidP="00E34802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  <w:tc>
          <w:tcPr>
            <w:tcW w:w="955" w:type="pct"/>
          </w:tcPr>
          <w:p w14:paraId="0C1F0C2D" w14:textId="77777777" w:rsidR="00163BBE" w:rsidRPr="005050DB" w:rsidRDefault="00163BBE" w:rsidP="00E34802">
            <w:pPr>
              <w:pStyle w:val="Zawartotabeli"/>
              <w:suppressAutoHyphens/>
            </w:pPr>
            <w:r w:rsidRPr="005050DB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050DB">
              <w:instrText xml:space="preserve"> FORMTEXT </w:instrText>
            </w:r>
            <w:r w:rsidRPr="005050DB">
              <w:fldChar w:fldCharType="separate"/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t> </w:t>
            </w:r>
            <w:r w:rsidRPr="005050DB">
              <w:fldChar w:fldCharType="end"/>
            </w:r>
          </w:p>
        </w:tc>
      </w:tr>
      <w:sdt>
        <w:sdtPr>
          <w:id w:val="1599608361"/>
          <w15:repeatingSection/>
        </w:sdtPr>
        <w:sdtEndPr/>
        <w:sdtContent>
          <w:sdt>
            <w:sdtPr>
              <w:id w:val="2105541644"/>
              <w:placeholder>
                <w:docPart w:val="583E0C21262E4CA981D6B722674A72B8"/>
              </w:placeholder>
              <w15:repeatingSectionItem/>
            </w:sdtPr>
            <w:sdtEndPr/>
            <w:sdtContent>
              <w:tr w:rsidR="006A5E72" w:rsidRPr="005050DB" w14:paraId="6EBA278F" w14:textId="77777777" w:rsidTr="00E34802">
                <w:trPr>
                  <w:trHeight w:val="299"/>
                </w:trPr>
                <w:tc>
                  <w:tcPr>
                    <w:tcW w:w="295" w:type="pct"/>
                  </w:tcPr>
                  <w:p w14:paraId="3750540F" w14:textId="77777777" w:rsidR="00163BBE" w:rsidRPr="005050DB" w:rsidRDefault="00163BBE" w:rsidP="00E34802">
                    <w:pPr>
                      <w:pStyle w:val="Zawartotabeli"/>
                      <w:suppressAutoHyphens/>
                      <w:jc w:val="center"/>
                    </w:pPr>
                    <w:r w:rsidRPr="005050DB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5050DB">
                      <w:instrText xml:space="preserve"> FORMTEXT </w:instrText>
                    </w:r>
                    <w:r w:rsidRPr="005050DB">
                      <w:fldChar w:fldCharType="separate"/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fldChar w:fldCharType="end"/>
                    </w:r>
                  </w:p>
                </w:tc>
                <w:tc>
                  <w:tcPr>
                    <w:tcW w:w="1030" w:type="pct"/>
                  </w:tcPr>
                  <w:p w14:paraId="1FB5999E" w14:textId="77777777" w:rsidR="00163BBE" w:rsidRPr="005050DB" w:rsidRDefault="00163BBE" w:rsidP="00E34802">
                    <w:pPr>
                      <w:pStyle w:val="Zawartotabeli"/>
                      <w:suppressAutoHyphens/>
                    </w:pPr>
                    <w:r w:rsidRPr="005050DB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5050DB">
                      <w:instrText xml:space="preserve"> FORMTEXT </w:instrText>
                    </w:r>
                    <w:r w:rsidRPr="005050DB">
                      <w:fldChar w:fldCharType="separate"/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fldChar w:fldCharType="end"/>
                    </w:r>
                  </w:p>
                </w:tc>
                <w:tc>
                  <w:tcPr>
                    <w:tcW w:w="808" w:type="pct"/>
                  </w:tcPr>
                  <w:p w14:paraId="14D317E5" w14:textId="77777777" w:rsidR="00163BBE" w:rsidRPr="005050DB" w:rsidRDefault="00163BBE" w:rsidP="00E34802">
                    <w:pPr>
                      <w:pStyle w:val="Zawartotabeli"/>
                      <w:suppressAutoHyphens/>
                    </w:pPr>
                    <w:r w:rsidRPr="005050DB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5050DB">
                      <w:instrText xml:space="preserve"> FORMTEXT </w:instrText>
                    </w:r>
                    <w:r w:rsidRPr="005050DB">
                      <w:fldChar w:fldCharType="separate"/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fldChar w:fldCharType="end"/>
                    </w:r>
                  </w:p>
                </w:tc>
                <w:tc>
                  <w:tcPr>
                    <w:tcW w:w="1103" w:type="pct"/>
                    <w:vAlign w:val="top"/>
                  </w:tcPr>
                  <w:p w14:paraId="01486956" w14:textId="77777777" w:rsidR="00163BBE" w:rsidRPr="005050DB" w:rsidRDefault="00163BBE" w:rsidP="00E34802">
                    <w:pPr>
                      <w:pStyle w:val="Zawartotabeli"/>
                      <w:suppressAutoHyphens/>
                    </w:pPr>
                    <w:r w:rsidRPr="00BD366E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BD366E">
                      <w:instrText xml:space="preserve"> FORMTEXT </w:instrText>
                    </w:r>
                    <w:r w:rsidRPr="00BD366E">
                      <w:fldChar w:fldCharType="separate"/>
                    </w:r>
                    <w:r w:rsidRPr="00BD366E">
                      <w:t> </w:t>
                    </w:r>
                    <w:r w:rsidRPr="00BD366E">
                      <w:t> </w:t>
                    </w:r>
                    <w:r w:rsidRPr="00BD366E">
                      <w:t> </w:t>
                    </w:r>
                    <w:r w:rsidRPr="00BD366E">
                      <w:t> </w:t>
                    </w:r>
                    <w:r w:rsidRPr="00BD366E">
                      <w:t> </w:t>
                    </w:r>
                    <w:r w:rsidRPr="00BD366E">
                      <w:fldChar w:fldCharType="end"/>
                    </w:r>
                  </w:p>
                </w:tc>
                <w:tc>
                  <w:tcPr>
                    <w:tcW w:w="809" w:type="pct"/>
                  </w:tcPr>
                  <w:p w14:paraId="51FDC41C" w14:textId="77777777" w:rsidR="00163BBE" w:rsidRPr="005050DB" w:rsidRDefault="00163BBE" w:rsidP="00E34802">
                    <w:pPr>
                      <w:pStyle w:val="Zawartotabeli"/>
                      <w:suppressAutoHyphens/>
                    </w:pPr>
                    <w:r w:rsidRPr="005050DB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5050DB">
                      <w:instrText xml:space="preserve"> FORMTEXT </w:instrText>
                    </w:r>
                    <w:r w:rsidRPr="005050DB">
                      <w:fldChar w:fldCharType="separate"/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fldChar w:fldCharType="end"/>
                    </w:r>
                  </w:p>
                </w:tc>
                <w:tc>
                  <w:tcPr>
                    <w:tcW w:w="955" w:type="pct"/>
                  </w:tcPr>
                  <w:p w14:paraId="0F594509" w14:textId="77777777" w:rsidR="00163BBE" w:rsidRPr="005050DB" w:rsidRDefault="00163BBE" w:rsidP="00E34802">
                    <w:pPr>
                      <w:pStyle w:val="Zawartotabeli"/>
                      <w:suppressAutoHyphens/>
                    </w:pPr>
                    <w:r w:rsidRPr="005050DB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5050DB">
                      <w:instrText xml:space="preserve"> FORMTEXT </w:instrText>
                    </w:r>
                    <w:r w:rsidRPr="005050DB">
                      <w:fldChar w:fldCharType="separate"/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t> </w:t>
                    </w:r>
                    <w:r w:rsidRPr="005050DB">
                      <w:fldChar w:fldCharType="end"/>
                    </w:r>
                  </w:p>
                </w:tc>
              </w:tr>
            </w:sdtContent>
          </w:sdt>
        </w:sdtContent>
      </w:sdt>
    </w:tbl>
    <w:p w14:paraId="768C891D" w14:textId="77777777" w:rsidR="00A20903" w:rsidRPr="005E09E3" w:rsidRDefault="00A20903" w:rsidP="00A20903">
      <w:pPr>
        <w:pStyle w:val="Zawartotabeli"/>
      </w:pPr>
      <w:r w:rsidRPr="005E09E3">
        <w:t xml:space="preserve">W przypadku potrzeby dodania większej liczby pozycji należy </w:t>
      </w:r>
      <w:r>
        <w:t>kliknąć „+” pokazujący się po kliknięciu na ostatni wiersz tabeli.</w:t>
      </w:r>
    </w:p>
    <w:p w14:paraId="08751A98" w14:textId="77777777" w:rsidR="00163BBE" w:rsidRDefault="00163BBE" w:rsidP="002C17F5">
      <w:pPr>
        <w:suppressAutoHyphens/>
        <w:spacing w:after="160" w:line="259" w:lineRule="auto"/>
        <w:jc w:val="left"/>
      </w:pPr>
    </w:p>
    <w:p w14:paraId="0F89F2D8" w14:textId="77777777" w:rsidR="002C17F5" w:rsidRDefault="002C17F5" w:rsidP="002C17F5">
      <w:pPr>
        <w:pStyle w:val="Zawartotabeli"/>
        <w:suppressAutoHyphens/>
        <w:rPr>
          <w:sz w:val="16"/>
        </w:rPr>
      </w:pPr>
    </w:p>
    <w:p w14:paraId="3A35EFBB" w14:textId="77777777" w:rsidR="006A5E72" w:rsidRDefault="006A5E72" w:rsidP="002C17F5">
      <w:pPr>
        <w:suppressAutoHyphens/>
        <w:sectPr w:rsidR="006A5E72" w:rsidSect="006A5E72">
          <w:pgSz w:w="16838" w:h="11906" w:orient="landscape"/>
          <w:pgMar w:top="1134" w:right="1418" w:bottom="1134" w:left="1418" w:header="709" w:footer="709" w:gutter="0"/>
          <w:cols w:space="567"/>
          <w:docGrid w:linePitch="360"/>
        </w:sectPr>
      </w:pPr>
    </w:p>
    <w:p w14:paraId="423AB9AB" w14:textId="77777777" w:rsidR="00E34802" w:rsidRDefault="00E34802" w:rsidP="00350731">
      <w:pPr>
        <w:pStyle w:val="Nagwek1"/>
        <w:suppressAutoHyphens/>
        <w:rPr>
          <w:b w:val="0"/>
        </w:rPr>
      </w:pPr>
      <w:r>
        <w:lastRenderedPageBreak/>
        <w:t xml:space="preserve">PROGRAM DZIAŁANIA </w:t>
      </w:r>
      <w:r>
        <w:rPr>
          <w:b w:val="0"/>
        </w:rPr>
        <w:t>- art. 12 ust. 2 lit. d Rozporządzenia 2020/1503</w:t>
      </w:r>
    </w:p>
    <w:p w14:paraId="61F19BB4" w14:textId="77777777" w:rsidR="00B067DA" w:rsidRDefault="000F20C8" w:rsidP="00E34802">
      <w:r>
        <w:t>Program</w:t>
      </w:r>
      <w:r w:rsidRPr="000F20C8">
        <w:t xml:space="preserve"> działania </w:t>
      </w:r>
      <w:r>
        <w:t xml:space="preserve">stanowi załącznik nr </w:t>
      </w:r>
      <w:r w:rsidRPr="00BC5A05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BC5A05">
        <w:instrText xml:space="preserve"> FORMTEXT </w:instrText>
      </w:r>
      <w:r w:rsidRPr="00BC5A05">
        <w:fldChar w:fldCharType="separate"/>
      </w:r>
      <w:r w:rsidRPr="00BC5A05">
        <w:t> </w:t>
      </w:r>
      <w:r w:rsidRPr="00BC5A05">
        <w:t> </w:t>
      </w:r>
      <w:r w:rsidRPr="00BC5A05">
        <w:t> </w:t>
      </w:r>
      <w:r w:rsidRPr="00BC5A05">
        <w:t> </w:t>
      </w:r>
      <w:r w:rsidRPr="00BC5A05">
        <w:t> </w:t>
      </w:r>
      <w:r w:rsidRPr="00BC5A05">
        <w:fldChar w:fldCharType="end"/>
      </w:r>
      <w:r>
        <w:t>.</w:t>
      </w:r>
    </w:p>
    <w:p w14:paraId="0CEF2647" w14:textId="77777777" w:rsidR="000F20C8" w:rsidRDefault="000F20C8" w:rsidP="00E34802">
      <w:r>
        <w:t xml:space="preserve">Program działania </w:t>
      </w:r>
      <w:r w:rsidRPr="000F20C8">
        <w:t>określa</w:t>
      </w:r>
      <w:r>
        <w:t>:</w:t>
      </w:r>
    </w:p>
    <w:tbl>
      <w:tblPr>
        <w:tblStyle w:val="Tabela1"/>
        <w:tblW w:w="5000" w:type="pct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991"/>
      </w:tblGrid>
      <w:tr w:rsidR="00015736" w:rsidRPr="00C2343C" w14:paraId="7DBB524A" w14:textId="77777777" w:rsidTr="00774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tcW w:w="9638" w:type="dxa"/>
            <w:gridSpan w:val="3"/>
          </w:tcPr>
          <w:p w14:paraId="4D9C3C1F" w14:textId="55BBC830" w:rsidR="00015736" w:rsidRPr="00C2343C" w:rsidRDefault="00F755F1" w:rsidP="008E6243">
            <w:pPr>
              <w:pStyle w:val="Zawartotabeli"/>
              <w:suppressAutoHyphens/>
              <w:jc w:val="left"/>
            </w:pPr>
            <w:r>
              <w:t>Informacje o usługach</w:t>
            </w:r>
            <w:r w:rsidR="008E6243">
              <w:t xml:space="preserve"> świadczonych przez Wnio</w:t>
            </w:r>
            <w:r w:rsidR="00724FFA">
              <w:t>skodawcę:</w:t>
            </w:r>
          </w:p>
        </w:tc>
      </w:tr>
      <w:tr w:rsidR="00F755F1" w:rsidRPr="00C2343C" w14:paraId="7893D650" w14:textId="77777777" w:rsidTr="007749BF">
        <w:trPr>
          <w:trHeight w:val="284"/>
        </w:trPr>
        <w:tc>
          <w:tcPr>
            <w:tcW w:w="851" w:type="dxa"/>
            <w:tcBorders>
              <w:bottom w:val="nil"/>
            </w:tcBorders>
          </w:tcPr>
          <w:p w14:paraId="1650E9B4" w14:textId="77777777" w:rsidR="00F755F1" w:rsidRPr="00C2343C" w:rsidRDefault="00F755F1" w:rsidP="00B067DA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  <w:tc>
          <w:tcPr>
            <w:tcW w:w="8787" w:type="dxa"/>
            <w:gridSpan w:val="2"/>
          </w:tcPr>
          <w:p w14:paraId="39226BF1" w14:textId="77777777" w:rsidR="00F755F1" w:rsidRDefault="00F755F1" w:rsidP="003B7460">
            <w:pPr>
              <w:pStyle w:val="Zawartotabeli"/>
              <w:suppressAutoHyphens/>
            </w:pPr>
            <w:r>
              <w:t xml:space="preserve">Rodzaje usług, które </w:t>
            </w:r>
            <w:r w:rsidRPr="00F755F1">
              <w:t xml:space="preserve">Wnioskodawca </w:t>
            </w:r>
            <w:r w:rsidRPr="003B7460">
              <w:t>zamierza świadczyć jako</w:t>
            </w:r>
            <w:r w:rsidRPr="00F755F1">
              <w:t xml:space="preserve"> dostawca usług finansowania społecznościowego</w:t>
            </w:r>
            <w:r w:rsidR="003B7460">
              <w:t xml:space="preserve"> (po uzyskaniu zezwolenia)</w:t>
            </w:r>
            <w:r>
              <w:t>:</w:t>
            </w:r>
          </w:p>
        </w:tc>
      </w:tr>
      <w:tr w:rsidR="00F755F1" w:rsidRPr="00C2343C" w14:paraId="526E24DC" w14:textId="77777777" w:rsidTr="007749BF">
        <w:trPr>
          <w:trHeight w:val="284"/>
        </w:trPr>
        <w:tc>
          <w:tcPr>
            <w:tcW w:w="851" w:type="dxa"/>
            <w:tcBorders>
              <w:top w:val="nil"/>
              <w:bottom w:val="nil"/>
            </w:tcBorders>
          </w:tcPr>
          <w:p w14:paraId="5A91AC21" w14:textId="77777777" w:rsidR="00F755F1" w:rsidRPr="00C2343C" w:rsidRDefault="00F755F1" w:rsidP="00B067DA">
            <w:pPr>
              <w:pStyle w:val="Zawartotabeli"/>
              <w:suppressAutoHyphens/>
              <w:jc w:val="center"/>
              <w:rPr>
                <w:szCs w:val="18"/>
              </w:rPr>
            </w:pPr>
          </w:p>
        </w:tc>
        <w:tc>
          <w:tcPr>
            <w:tcW w:w="7796" w:type="dxa"/>
          </w:tcPr>
          <w:p w14:paraId="21854B93" w14:textId="77777777" w:rsidR="00F755F1" w:rsidRDefault="00F755F1" w:rsidP="00B406D4">
            <w:pPr>
              <w:pStyle w:val="Zawartotabeli"/>
              <w:numPr>
                <w:ilvl w:val="0"/>
                <w:numId w:val="3"/>
              </w:numPr>
              <w:suppressAutoHyphens/>
              <w:ind w:left="371" w:hanging="371"/>
            </w:pPr>
            <w:r>
              <w:t>ułatwianie udzielania pożyczek, obejmujące udostępnianie wszystkim klientom określonych istotnych informacji, takich jak współczynniki niewykonania zobowiązań z tytułu pożyczek</w:t>
            </w:r>
            <w:r w:rsidR="00A40222">
              <w:t>;</w:t>
            </w:r>
          </w:p>
        </w:tc>
        <w:tc>
          <w:tcPr>
            <w:tcW w:w="991" w:type="dxa"/>
          </w:tcPr>
          <w:p w14:paraId="11B11B39" w14:textId="77777777" w:rsidR="00F755F1" w:rsidRPr="00196D55" w:rsidRDefault="00F755F1" w:rsidP="00F755F1">
            <w:pPr>
              <w:pStyle w:val="Zawartotabeli"/>
              <w:suppressAutoHyphens/>
              <w:jc w:val="center"/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</w:tr>
      <w:tr w:rsidR="00F755F1" w:rsidRPr="00C2343C" w14:paraId="0764D3AD" w14:textId="77777777" w:rsidTr="00BE27FB">
        <w:trPr>
          <w:trHeight w:val="284"/>
        </w:trPr>
        <w:tc>
          <w:tcPr>
            <w:tcW w:w="851" w:type="dxa"/>
            <w:tcBorders>
              <w:top w:val="nil"/>
              <w:bottom w:val="single" w:sz="4" w:space="0" w:color="001A72" w:themeColor="accent1"/>
            </w:tcBorders>
          </w:tcPr>
          <w:p w14:paraId="6688ECE1" w14:textId="77777777" w:rsidR="00F755F1" w:rsidRPr="00C2343C" w:rsidRDefault="00F755F1" w:rsidP="00B067DA">
            <w:pPr>
              <w:pStyle w:val="Zawartotabeli"/>
              <w:suppressAutoHyphens/>
              <w:jc w:val="center"/>
              <w:rPr>
                <w:szCs w:val="18"/>
              </w:rPr>
            </w:pPr>
          </w:p>
        </w:tc>
        <w:tc>
          <w:tcPr>
            <w:tcW w:w="7796" w:type="dxa"/>
          </w:tcPr>
          <w:p w14:paraId="2DF44F3A" w14:textId="77777777" w:rsidR="00F755F1" w:rsidRDefault="00F755F1" w:rsidP="00B406D4">
            <w:pPr>
              <w:pStyle w:val="Zawartotabeli"/>
              <w:numPr>
                <w:ilvl w:val="0"/>
                <w:numId w:val="3"/>
              </w:numPr>
              <w:suppressAutoHyphens/>
              <w:ind w:left="371" w:hanging="371"/>
            </w:pPr>
            <w:r>
              <w:rPr>
                <w:rFonts w:cstheme="minorHAnsi"/>
                <w:color w:val="auto"/>
                <w:szCs w:val="18"/>
              </w:rPr>
              <w:t xml:space="preserve">subemisja bez gwarancji przyjęcia emisji, </w:t>
            </w:r>
            <w:r w:rsidRPr="00975FC2">
              <w:rPr>
                <w:rFonts w:cstheme="minorHAnsi"/>
                <w:color w:val="auto"/>
                <w:szCs w:val="18"/>
              </w:rPr>
              <w:t xml:space="preserve">o której mowa w sekcji A pkt 7 załącznika I do dyrektywy 2014/65/UE, w odniesieniu do zbywalnych papierów wartościowych i instrumentów dopuszczonych na potrzeby finansowania </w:t>
            </w:r>
            <w:r w:rsidRPr="00F755F1">
              <w:t>społecznościowego</w:t>
            </w:r>
            <w:r w:rsidRPr="00975FC2">
              <w:rPr>
                <w:rFonts w:cstheme="minorHAnsi"/>
                <w:color w:val="auto"/>
                <w:szCs w:val="18"/>
              </w:rPr>
              <w:t>, wystawionych przez właścicieli projektów lub spółkę celową, oraz przyjmowanie i przekazywanie zleceń klientów, o którym mowa w pkt 1 tej sekcji, w odniesieniu do tych zbywalnych papierów wartościowych i instrumentów dopuszczonych na potrzeby finansowania społecznościowego</w:t>
            </w:r>
            <w:r w:rsidR="00A40222">
              <w:rPr>
                <w:rFonts w:cstheme="minorHAnsi"/>
                <w:color w:val="auto"/>
                <w:szCs w:val="18"/>
              </w:rPr>
              <w:t>;</w:t>
            </w:r>
          </w:p>
        </w:tc>
        <w:tc>
          <w:tcPr>
            <w:tcW w:w="991" w:type="dxa"/>
          </w:tcPr>
          <w:p w14:paraId="10903598" w14:textId="77777777" w:rsidR="00F755F1" w:rsidRPr="00C2343C" w:rsidRDefault="00F755F1" w:rsidP="00F755F1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</w:tr>
      <w:tr w:rsidR="001F377A" w:rsidRPr="00C2343C" w14:paraId="79635F18" w14:textId="77777777" w:rsidTr="00BE27FB">
        <w:trPr>
          <w:trHeight w:val="284"/>
        </w:trPr>
        <w:tc>
          <w:tcPr>
            <w:tcW w:w="851" w:type="dxa"/>
            <w:tcBorders>
              <w:top w:val="single" w:sz="4" w:space="0" w:color="001A72" w:themeColor="accent1"/>
              <w:bottom w:val="single" w:sz="4" w:space="0" w:color="001A72" w:themeColor="accent1"/>
            </w:tcBorders>
          </w:tcPr>
          <w:p w14:paraId="421943F4" w14:textId="77777777" w:rsidR="001F377A" w:rsidRPr="00C2343C" w:rsidRDefault="00D913F5" w:rsidP="00B067DA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  <w:tc>
          <w:tcPr>
            <w:tcW w:w="7796" w:type="dxa"/>
          </w:tcPr>
          <w:p w14:paraId="5E50B2A4" w14:textId="77777777" w:rsidR="001F377A" w:rsidRDefault="00D913F5" w:rsidP="00751CE5">
            <w:pPr>
              <w:pStyle w:val="Zawartotabeli"/>
              <w:suppressAutoHyphens/>
              <w:rPr>
                <w:rFonts w:cstheme="minorHAnsi"/>
                <w:color w:val="auto"/>
                <w:szCs w:val="18"/>
              </w:rPr>
            </w:pPr>
            <w:r>
              <w:rPr>
                <w:rFonts w:cstheme="minorHAnsi"/>
                <w:color w:val="auto"/>
                <w:szCs w:val="18"/>
              </w:rPr>
              <w:t>Świadczenie usług indywidualnego zarządzania portfelem pożycz</w:t>
            </w:r>
            <w:r w:rsidR="006D6DC2">
              <w:rPr>
                <w:rFonts w:cstheme="minorHAnsi"/>
                <w:color w:val="auto"/>
                <w:szCs w:val="18"/>
              </w:rPr>
              <w:t>ek</w:t>
            </w:r>
            <w:r w:rsidR="00475910">
              <w:rPr>
                <w:rFonts w:cstheme="minorHAnsi"/>
                <w:color w:val="auto"/>
                <w:szCs w:val="18"/>
              </w:rPr>
              <w:t xml:space="preserve"> (po uzyskaniu zezwolenia</w:t>
            </w:r>
            <w:r w:rsidR="006D1F6F">
              <w:rPr>
                <w:rFonts w:cstheme="minorHAnsi"/>
                <w:color w:val="auto"/>
                <w:szCs w:val="18"/>
              </w:rPr>
              <w:t>, w przypadku gdy W</w:t>
            </w:r>
            <w:r w:rsidR="006D1F6F" w:rsidRPr="006D1F6F">
              <w:rPr>
                <w:rFonts w:cstheme="minorHAnsi"/>
                <w:color w:val="auto"/>
                <w:szCs w:val="18"/>
              </w:rPr>
              <w:t>nioskodawca świadczy lub zamierza świadczyć usługi w zakresie ułatwiania udzielania pożyczek</w:t>
            </w:r>
            <w:r w:rsidR="00475910">
              <w:rPr>
                <w:rFonts w:cstheme="minorHAnsi"/>
                <w:color w:val="auto"/>
                <w:szCs w:val="18"/>
              </w:rPr>
              <w:t>)</w:t>
            </w:r>
            <w:r w:rsidR="006D6DC2">
              <w:rPr>
                <w:rFonts w:cstheme="minorHAnsi"/>
                <w:color w:val="auto"/>
                <w:szCs w:val="18"/>
              </w:rPr>
              <w:t>.</w:t>
            </w:r>
          </w:p>
        </w:tc>
        <w:tc>
          <w:tcPr>
            <w:tcW w:w="991" w:type="dxa"/>
          </w:tcPr>
          <w:p w14:paraId="58E236F6" w14:textId="77777777" w:rsidR="001F377A" w:rsidRPr="00C2343C" w:rsidRDefault="00D913F5" w:rsidP="00F755F1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</w:tr>
      <w:tr w:rsidR="00BE27FB" w:rsidRPr="00C2343C" w14:paraId="39BD6838" w14:textId="77777777" w:rsidTr="00BE27FB">
        <w:trPr>
          <w:trHeight w:val="284"/>
        </w:trPr>
        <w:tc>
          <w:tcPr>
            <w:tcW w:w="851" w:type="dxa"/>
            <w:vMerge w:val="restart"/>
            <w:tcBorders>
              <w:top w:val="single" w:sz="4" w:space="0" w:color="001A72" w:themeColor="accent1"/>
            </w:tcBorders>
            <w:vAlign w:val="top"/>
          </w:tcPr>
          <w:p w14:paraId="744412DA" w14:textId="77777777" w:rsidR="00BE27FB" w:rsidRPr="00C2343C" w:rsidRDefault="00BE27FB" w:rsidP="00BE27FB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  <w:tc>
          <w:tcPr>
            <w:tcW w:w="8787" w:type="dxa"/>
            <w:gridSpan w:val="2"/>
          </w:tcPr>
          <w:p w14:paraId="72942E34" w14:textId="77777777" w:rsidR="00BE27FB" w:rsidRPr="00C2343C" w:rsidRDefault="00BE27FB" w:rsidP="00751CE5">
            <w:pPr>
              <w:pStyle w:val="Zawartotabeli"/>
              <w:suppressAutoHyphens/>
              <w:jc w:val="left"/>
              <w:rPr>
                <w:szCs w:val="18"/>
              </w:rPr>
            </w:pPr>
            <w:r>
              <w:t xml:space="preserve">Inne usługi </w:t>
            </w:r>
            <w:r w:rsidRPr="006D1F6F">
              <w:t>lub działania</w:t>
            </w:r>
            <w:r>
              <w:t>, które Wnioskodawca zamierza świadczyć:</w:t>
            </w:r>
          </w:p>
        </w:tc>
      </w:tr>
      <w:tr w:rsidR="00BE27FB" w:rsidRPr="00C2343C" w14:paraId="5CB05CFD" w14:textId="77777777" w:rsidTr="00D4784E">
        <w:trPr>
          <w:trHeight w:val="284"/>
        </w:trPr>
        <w:tc>
          <w:tcPr>
            <w:tcW w:w="851" w:type="dxa"/>
            <w:vMerge/>
          </w:tcPr>
          <w:p w14:paraId="3253F267" w14:textId="77777777" w:rsidR="00BE27FB" w:rsidRPr="00C2343C" w:rsidRDefault="00BE27FB" w:rsidP="00F755F1">
            <w:pPr>
              <w:pStyle w:val="Zawartotabeli"/>
              <w:suppressAutoHyphens/>
              <w:jc w:val="center"/>
              <w:rPr>
                <w:szCs w:val="18"/>
              </w:rPr>
            </w:pPr>
          </w:p>
        </w:tc>
        <w:tc>
          <w:tcPr>
            <w:tcW w:w="7796" w:type="dxa"/>
          </w:tcPr>
          <w:p w14:paraId="59872CE3" w14:textId="77777777" w:rsidR="00BE27FB" w:rsidRDefault="00BE27FB" w:rsidP="00751CE5">
            <w:pPr>
              <w:pStyle w:val="Zawartotabeli"/>
              <w:numPr>
                <w:ilvl w:val="0"/>
                <w:numId w:val="5"/>
              </w:numPr>
              <w:suppressAutoHyphens/>
            </w:pPr>
            <w:r w:rsidRPr="00F755F1">
              <w:t>przechowywanie</w:t>
            </w:r>
            <w:r>
              <w:rPr>
                <w:rFonts w:cstheme="minorHAnsi"/>
                <w:color w:val="auto"/>
                <w:szCs w:val="18"/>
              </w:rPr>
              <w:t xml:space="preserve"> aktywów;</w:t>
            </w:r>
          </w:p>
        </w:tc>
        <w:tc>
          <w:tcPr>
            <w:tcW w:w="991" w:type="dxa"/>
          </w:tcPr>
          <w:p w14:paraId="31D1E7A4" w14:textId="77777777" w:rsidR="00BE27FB" w:rsidRPr="00C2343C" w:rsidRDefault="00BE27FB" w:rsidP="00F755F1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</w:tr>
      <w:tr w:rsidR="00BE27FB" w:rsidRPr="00C2343C" w14:paraId="1F189C4E" w14:textId="77777777" w:rsidTr="00D4784E">
        <w:trPr>
          <w:trHeight w:val="284"/>
        </w:trPr>
        <w:tc>
          <w:tcPr>
            <w:tcW w:w="851" w:type="dxa"/>
            <w:vMerge/>
          </w:tcPr>
          <w:p w14:paraId="74EC2AA7" w14:textId="77777777" w:rsidR="00BE27FB" w:rsidRPr="00C2343C" w:rsidRDefault="00BE27FB" w:rsidP="00F755F1">
            <w:pPr>
              <w:pStyle w:val="Zawartotabeli"/>
              <w:suppressAutoHyphens/>
              <w:jc w:val="center"/>
              <w:rPr>
                <w:szCs w:val="18"/>
              </w:rPr>
            </w:pPr>
          </w:p>
        </w:tc>
        <w:tc>
          <w:tcPr>
            <w:tcW w:w="7796" w:type="dxa"/>
          </w:tcPr>
          <w:p w14:paraId="232D3338" w14:textId="77777777" w:rsidR="00BE27FB" w:rsidRDefault="00BE27FB" w:rsidP="00751CE5">
            <w:pPr>
              <w:pStyle w:val="Zawartotabeli"/>
              <w:numPr>
                <w:ilvl w:val="0"/>
                <w:numId w:val="5"/>
              </w:numPr>
              <w:suppressAutoHyphens/>
              <w:ind w:left="371" w:hanging="371"/>
            </w:pPr>
            <w:r w:rsidRPr="00F755F1">
              <w:t>usługi płatnicze</w:t>
            </w:r>
            <w:r>
              <w:t>;</w:t>
            </w:r>
          </w:p>
        </w:tc>
        <w:tc>
          <w:tcPr>
            <w:tcW w:w="991" w:type="dxa"/>
          </w:tcPr>
          <w:p w14:paraId="1812AA36" w14:textId="77777777" w:rsidR="00BE27FB" w:rsidRPr="00C2343C" w:rsidRDefault="00BE27FB" w:rsidP="00F755F1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</w:tr>
      <w:tr w:rsidR="00BE27FB" w:rsidRPr="00C2343C" w14:paraId="14AEEF33" w14:textId="77777777" w:rsidTr="00D4784E">
        <w:trPr>
          <w:trHeight w:val="284"/>
        </w:trPr>
        <w:tc>
          <w:tcPr>
            <w:tcW w:w="851" w:type="dxa"/>
            <w:vMerge/>
          </w:tcPr>
          <w:p w14:paraId="0E312924" w14:textId="77777777" w:rsidR="00BE27FB" w:rsidRPr="00C2343C" w:rsidRDefault="00BE27FB" w:rsidP="00F755F1">
            <w:pPr>
              <w:pStyle w:val="Zawartotabeli"/>
              <w:suppressAutoHyphens/>
              <w:jc w:val="center"/>
              <w:rPr>
                <w:szCs w:val="18"/>
              </w:rPr>
            </w:pPr>
          </w:p>
        </w:tc>
        <w:tc>
          <w:tcPr>
            <w:tcW w:w="7796" w:type="dxa"/>
          </w:tcPr>
          <w:p w14:paraId="0F040487" w14:textId="77777777" w:rsidR="00BE27FB" w:rsidRDefault="00BE27FB" w:rsidP="00751CE5">
            <w:pPr>
              <w:pStyle w:val="Zawartotabeli"/>
              <w:numPr>
                <w:ilvl w:val="0"/>
                <w:numId w:val="5"/>
              </w:numPr>
              <w:suppressAutoHyphens/>
              <w:ind w:left="371" w:hanging="371"/>
            </w:pPr>
            <w:r w:rsidRPr="00F755F1">
              <w:t>wykorzystywanie spółek celowych w celu świadczenia usług finansowania społecznościowego</w:t>
            </w:r>
            <w:r>
              <w:t>;</w:t>
            </w:r>
          </w:p>
        </w:tc>
        <w:tc>
          <w:tcPr>
            <w:tcW w:w="991" w:type="dxa"/>
          </w:tcPr>
          <w:p w14:paraId="282E563B" w14:textId="77777777" w:rsidR="00BE27FB" w:rsidRPr="00C2343C" w:rsidRDefault="00BE27FB" w:rsidP="00F755F1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</w:tr>
      <w:tr w:rsidR="00BE27FB" w:rsidRPr="00C2343C" w14:paraId="7A89F979" w14:textId="77777777" w:rsidTr="00D4784E">
        <w:trPr>
          <w:trHeight w:val="284"/>
        </w:trPr>
        <w:tc>
          <w:tcPr>
            <w:tcW w:w="851" w:type="dxa"/>
            <w:vMerge/>
          </w:tcPr>
          <w:p w14:paraId="161B423C" w14:textId="77777777" w:rsidR="00BE27FB" w:rsidRPr="00C2343C" w:rsidRDefault="00BE27FB" w:rsidP="00F755F1">
            <w:pPr>
              <w:pStyle w:val="Zawartotabeli"/>
              <w:suppressAutoHyphens/>
              <w:jc w:val="center"/>
              <w:rPr>
                <w:szCs w:val="18"/>
              </w:rPr>
            </w:pPr>
          </w:p>
        </w:tc>
        <w:tc>
          <w:tcPr>
            <w:tcW w:w="7796" w:type="dxa"/>
          </w:tcPr>
          <w:p w14:paraId="2EC8AEF2" w14:textId="77777777" w:rsidR="00BE27FB" w:rsidRDefault="00BE27FB" w:rsidP="00751CE5">
            <w:pPr>
              <w:pStyle w:val="Zawartotabeli"/>
              <w:numPr>
                <w:ilvl w:val="0"/>
                <w:numId w:val="5"/>
              </w:numPr>
              <w:suppressAutoHyphens/>
              <w:ind w:left="371" w:hanging="371"/>
            </w:pPr>
            <w:r w:rsidRPr="00F755F1">
              <w:t>stosowanie punktowych ocen kredytowych względem projektów opartych na finansowaniu społecznościowym</w:t>
            </w:r>
            <w:r>
              <w:t>;</w:t>
            </w:r>
          </w:p>
        </w:tc>
        <w:tc>
          <w:tcPr>
            <w:tcW w:w="991" w:type="dxa"/>
          </w:tcPr>
          <w:p w14:paraId="63EC47C3" w14:textId="77777777" w:rsidR="00BE27FB" w:rsidRPr="00C2343C" w:rsidRDefault="00BE27FB" w:rsidP="00F755F1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</w:tr>
      <w:tr w:rsidR="00BE27FB" w:rsidRPr="00C2343C" w14:paraId="0931D38B" w14:textId="77777777" w:rsidTr="00D4784E">
        <w:trPr>
          <w:trHeight w:val="284"/>
        </w:trPr>
        <w:tc>
          <w:tcPr>
            <w:tcW w:w="851" w:type="dxa"/>
            <w:vMerge/>
          </w:tcPr>
          <w:p w14:paraId="1A349DE8" w14:textId="77777777" w:rsidR="00BE27FB" w:rsidRPr="00C2343C" w:rsidRDefault="00BE27FB" w:rsidP="00F755F1">
            <w:pPr>
              <w:pStyle w:val="Zawartotabeli"/>
              <w:suppressAutoHyphens/>
              <w:jc w:val="center"/>
              <w:rPr>
                <w:szCs w:val="18"/>
              </w:rPr>
            </w:pPr>
          </w:p>
        </w:tc>
        <w:tc>
          <w:tcPr>
            <w:tcW w:w="7796" w:type="dxa"/>
          </w:tcPr>
          <w:p w14:paraId="6F9A8600" w14:textId="1FFBAC9C" w:rsidR="00BE27FB" w:rsidRDefault="00BE27FB" w:rsidP="00751CE5">
            <w:pPr>
              <w:pStyle w:val="Zawartotabeli"/>
              <w:numPr>
                <w:ilvl w:val="0"/>
                <w:numId w:val="5"/>
              </w:numPr>
              <w:suppressAutoHyphens/>
              <w:ind w:left="371" w:hanging="371"/>
            </w:pPr>
            <w:r>
              <w:t>sugerowanie</w:t>
            </w:r>
            <w:r w:rsidRPr="00F755F1">
              <w:t xml:space="preserve"> ceny lub wysokości oprocentowania w ofertach finansowania społecznościowego</w:t>
            </w:r>
            <w:r>
              <w:t>;</w:t>
            </w:r>
          </w:p>
        </w:tc>
        <w:tc>
          <w:tcPr>
            <w:tcW w:w="991" w:type="dxa"/>
          </w:tcPr>
          <w:p w14:paraId="16139B19" w14:textId="77777777" w:rsidR="00BE27FB" w:rsidRPr="00C2343C" w:rsidRDefault="00BE27FB" w:rsidP="00F755F1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</w:tr>
      <w:tr w:rsidR="00BE27FB" w:rsidRPr="00C2343C" w14:paraId="3EFDC601" w14:textId="77777777" w:rsidTr="00D4784E">
        <w:trPr>
          <w:trHeight w:val="284"/>
        </w:trPr>
        <w:tc>
          <w:tcPr>
            <w:tcW w:w="851" w:type="dxa"/>
            <w:vMerge/>
          </w:tcPr>
          <w:p w14:paraId="578D3D95" w14:textId="77777777" w:rsidR="00BE27FB" w:rsidRPr="00C2343C" w:rsidRDefault="00BE27FB" w:rsidP="00F755F1">
            <w:pPr>
              <w:pStyle w:val="Zawartotabeli"/>
              <w:suppressAutoHyphens/>
              <w:jc w:val="center"/>
              <w:rPr>
                <w:szCs w:val="18"/>
              </w:rPr>
            </w:pPr>
          </w:p>
        </w:tc>
        <w:tc>
          <w:tcPr>
            <w:tcW w:w="7796" w:type="dxa"/>
          </w:tcPr>
          <w:p w14:paraId="60805EE9" w14:textId="77777777" w:rsidR="00BE27FB" w:rsidRDefault="00BE27FB" w:rsidP="00751CE5">
            <w:pPr>
              <w:pStyle w:val="Zawartotabeli"/>
              <w:numPr>
                <w:ilvl w:val="0"/>
                <w:numId w:val="5"/>
              </w:numPr>
              <w:suppressAutoHyphens/>
              <w:ind w:left="371" w:hanging="371"/>
            </w:pPr>
            <w:r w:rsidRPr="00F755F1">
              <w:t>prowadzenie tablicy ogłoszeń</w:t>
            </w:r>
            <w:r>
              <w:t>;</w:t>
            </w:r>
          </w:p>
        </w:tc>
        <w:tc>
          <w:tcPr>
            <w:tcW w:w="991" w:type="dxa"/>
          </w:tcPr>
          <w:p w14:paraId="37C5EC0F" w14:textId="77777777" w:rsidR="00BE27FB" w:rsidRPr="00C2343C" w:rsidRDefault="00BE27FB" w:rsidP="00F755F1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</w:tr>
      <w:tr w:rsidR="00BE27FB" w:rsidRPr="00C2343C" w14:paraId="247496D7" w14:textId="77777777" w:rsidTr="00D4784E">
        <w:trPr>
          <w:trHeight w:val="284"/>
        </w:trPr>
        <w:tc>
          <w:tcPr>
            <w:tcW w:w="851" w:type="dxa"/>
            <w:vMerge/>
          </w:tcPr>
          <w:p w14:paraId="28A1E3F0" w14:textId="77777777" w:rsidR="00BE27FB" w:rsidRPr="00C2343C" w:rsidRDefault="00BE27FB" w:rsidP="00F755F1">
            <w:pPr>
              <w:pStyle w:val="Zawartotabeli"/>
              <w:suppressAutoHyphens/>
              <w:jc w:val="center"/>
              <w:rPr>
                <w:szCs w:val="18"/>
              </w:rPr>
            </w:pPr>
          </w:p>
        </w:tc>
        <w:tc>
          <w:tcPr>
            <w:tcW w:w="7796" w:type="dxa"/>
          </w:tcPr>
          <w:p w14:paraId="65B24447" w14:textId="1519A7FA" w:rsidR="00BE27FB" w:rsidRDefault="00BE27FB" w:rsidP="00751CE5">
            <w:pPr>
              <w:pStyle w:val="Zawartotabeli"/>
              <w:numPr>
                <w:ilvl w:val="0"/>
                <w:numId w:val="5"/>
              </w:numPr>
              <w:suppressAutoHyphens/>
            </w:pPr>
            <w:r w:rsidRPr="006D1F6F">
              <w:t>tworzenie i prowadzenie funduszy zabezpieczających;</w:t>
            </w:r>
            <w:r>
              <w:t>.</w:t>
            </w:r>
          </w:p>
        </w:tc>
        <w:tc>
          <w:tcPr>
            <w:tcW w:w="991" w:type="dxa"/>
          </w:tcPr>
          <w:p w14:paraId="02F24CAF" w14:textId="77777777" w:rsidR="00BE27FB" w:rsidRPr="00C2343C" w:rsidRDefault="00BE27FB" w:rsidP="00F755F1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</w:tr>
      <w:tr w:rsidR="00F755F1" w:rsidRPr="00C2343C" w14:paraId="0B892E77" w14:textId="77777777" w:rsidTr="007749BF">
        <w:trPr>
          <w:trHeight w:val="284"/>
        </w:trPr>
        <w:tc>
          <w:tcPr>
            <w:tcW w:w="851" w:type="dxa"/>
          </w:tcPr>
          <w:p w14:paraId="27CB719A" w14:textId="77777777" w:rsidR="00F755F1" w:rsidRPr="00C2343C" w:rsidRDefault="00F755F1" w:rsidP="00F755F1">
            <w:pPr>
              <w:pStyle w:val="Zawartotabeli"/>
              <w:suppressAutoHyphens/>
              <w:jc w:val="center"/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  <w:tc>
          <w:tcPr>
            <w:tcW w:w="8787" w:type="dxa"/>
            <w:gridSpan w:val="2"/>
          </w:tcPr>
          <w:p w14:paraId="42D1F3F7" w14:textId="77777777" w:rsidR="00F755F1" w:rsidRPr="00C2343C" w:rsidRDefault="00BF484B" w:rsidP="00BF484B">
            <w:pPr>
              <w:pStyle w:val="Zawartotabeli"/>
              <w:suppressAutoHyphens/>
            </w:pPr>
            <w:r>
              <w:t>Rodzaje ofert, które W</w:t>
            </w:r>
            <w:r w:rsidR="00F755F1">
              <w:t>nioskodawca planuje</w:t>
            </w:r>
            <w:r>
              <w:t xml:space="preserve"> udostępniać </w:t>
            </w:r>
            <w:r w:rsidR="00F755F1">
              <w:t>(np. projekty oparte na pożyczkach</w:t>
            </w:r>
            <w:r>
              <w:t xml:space="preserve">, </w:t>
            </w:r>
            <w:r w:rsidR="00F755F1">
              <w:t xml:space="preserve">projekty oparte na </w:t>
            </w:r>
            <w:r w:rsidRPr="00EE1F62">
              <w:t>udziałach</w:t>
            </w:r>
            <w:r w:rsidR="00F755F1" w:rsidRPr="00EE1F62">
              <w:t>, rodzaj</w:t>
            </w:r>
            <w:r w:rsidR="00F755F1">
              <w:t xml:space="preserve"> sektora lub działalności, rodzaj inwestycji, które mają być oferowane na platformie </w:t>
            </w:r>
            <w:r>
              <w:t xml:space="preserve">finansowania społecznościowego </w:t>
            </w:r>
            <w:r w:rsidR="00F755F1">
              <w:t>oraz rodzaje inwestorów</w:t>
            </w:r>
            <w:r>
              <w:t xml:space="preserve"> docelowych).</w:t>
            </w:r>
          </w:p>
        </w:tc>
      </w:tr>
      <w:tr w:rsidR="00F755F1" w:rsidRPr="00C2343C" w14:paraId="641C5D37" w14:textId="77777777" w:rsidTr="007749BF">
        <w:trPr>
          <w:trHeight w:val="284"/>
        </w:trPr>
        <w:tc>
          <w:tcPr>
            <w:tcW w:w="851" w:type="dxa"/>
          </w:tcPr>
          <w:p w14:paraId="28C835A4" w14:textId="77777777" w:rsidR="00F755F1" w:rsidRPr="00C2343C" w:rsidRDefault="00F755F1" w:rsidP="00F755F1">
            <w:pPr>
              <w:pStyle w:val="Zawartotabeli"/>
              <w:suppressAutoHyphens/>
              <w:jc w:val="center"/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  <w:tc>
          <w:tcPr>
            <w:tcW w:w="8787" w:type="dxa"/>
            <w:gridSpan w:val="2"/>
          </w:tcPr>
          <w:p w14:paraId="23BEA714" w14:textId="77777777" w:rsidR="00BF484B" w:rsidRPr="00C2343C" w:rsidRDefault="00BF484B" w:rsidP="00A40222">
            <w:pPr>
              <w:pStyle w:val="Zawartotabeli"/>
              <w:suppressAutoHyphens/>
            </w:pPr>
            <w:r>
              <w:t xml:space="preserve">Zasady wyboru </w:t>
            </w:r>
            <w:r w:rsidR="00A40222">
              <w:t>ofert udostępnianych</w:t>
            </w:r>
            <w:r>
              <w:t xml:space="preserve"> na platformie finansowania społecznościowego, określające szczegółowe kryteria (metody) przyjęte w celu doko</w:t>
            </w:r>
            <w:r w:rsidR="00A40222">
              <w:t xml:space="preserve">nania ich oceny, </w:t>
            </w:r>
            <w:r>
              <w:t>w tym charakter i zakres</w:t>
            </w:r>
            <w:r w:rsidR="00A40222">
              <w:t xml:space="preserve"> </w:t>
            </w:r>
            <w:r>
              <w:t>badania due diligence przeprowadzonego w odniesieniu do</w:t>
            </w:r>
            <w:r w:rsidR="00A40222">
              <w:t xml:space="preserve"> </w:t>
            </w:r>
            <w:r>
              <w:t>właścicieli projektów</w:t>
            </w:r>
            <w:r w:rsidR="00A40222">
              <w:t>.</w:t>
            </w:r>
          </w:p>
        </w:tc>
      </w:tr>
      <w:tr w:rsidR="00F755F1" w:rsidRPr="00C2343C" w14:paraId="087B4EE5" w14:textId="77777777" w:rsidTr="007749BF">
        <w:trPr>
          <w:trHeight w:val="284"/>
        </w:trPr>
        <w:tc>
          <w:tcPr>
            <w:tcW w:w="851" w:type="dxa"/>
          </w:tcPr>
          <w:p w14:paraId="2F30F49A" w14:textId="77777777" w:rsidR="00F755F1" w:rsidRPr="00C2343C" w:rsidRDefault="00F755F1" w:rsidP="00F755F1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  <w:tc>
          <w:tcPr>
            <w:tcW w:w="8787" w:type="dxa"/>
            <w:gridSpan w:val="2"/>
          </w:tcPr>
          <w:p w14:paraId="042487D3" w14:textId="77777777" w:rsidR="00F755F1" w:rsidRPr="00F755F1" w:rsidRDefault="00A40222" w:rsidP="00A40222">
            <w:pPr>
              <w:pStyle w:val="Zawartotabeli"/>
              <w:suppressAutoHyphens/>
            </w:pPr>
            <w:r>
              <w:t>Zasady upubliczniania ofert na platformie finansowania społecznościowego oraz zasady przekazywania informacji właścicielom projektów o zainteresowaniu inwestorów danym projektem.</w:t>
            </w:r>
          </w:p>
        </w:tc>
      </w:tr>
      <w:tr w:rsidR="00F755F1" w:rsidRPr="00C2343C" w14:paraId="3CE74ECB" w14:textId="77777777" w:rsidTr="007749BF">
        <w:trPr>
          <w:trHeight w:val="284"/>
        </w:trPr>
        <w:tc>
          <w:tcPr>
            <w:tcW w:w="851" w:type="dxa"/>
            <w:tcBorders>
              <w:bottom w:val="single" w:sz="18" w:space="0" w:color="001A72" w:themeColor="accent1"/>
            </w:tcBorders>
          </w:tcPr>
          <w:p w14:paraId="7D8E653B" w14:textId="77777777" w:rsidR="00F755F1" w:rsidRPr="00C2343C" w:rsidRDefault="00F755F1" w:rsidP="00F755F1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  <w:tc>
          <w:tcPr>
            <w:tcW w:w="8787" w:type="dxa"/>
            <w:gridSpan w:val="2"/>
            <w:tcBorders>
              <w:bottom w:val="single" w:sz="18" w:space="0" w:color="001A72" w:themeColor="accent1"/>
            </w:tcBorders>
          </w:tcPr>
          <w:p w14:paraId="5ACE718F" w14:textId="77777777" w:rsidR="00F755F1" w:rsidRPr="00F755F1" w:rsidRDefault="00A40222" w:rsidP="00A40222">
            <w:pPr>
              <w:pStyle w:val="Zawartotabeli"/>
              <w:suppressAutoHyphens/>
            </w:pPr>
            <w:r>
              <w:t>Wszelkie inne usługi lub działania, które Wnioskodawca obecnie świadczy (lub zamierza świadczyć) nieobjęte Rozporządzeniem 2020/1503, które mogą być świadczone przez Wnioskodawcę zgodnie z prawem unijnym lub prawem krajowym, w tym odniesienia do odpowiednich zezwoleń i ich kopie (jeśli są dostępne).</w:t>
            </w:r>
          </w:p>
        </w:tc>
      </w:tr>
      <w:tr w:rsidR="007749BF" w:rsidRPr="00C2343C" w14:paraId="2FC42A39" w14:textId="77777777" w:rsidTr="007749BF">
        <w:trPr>
          <w:trHeight w:val="284"/>
        </w:trPr>
        <w:tc>
          <w:tcPr>
            <w:tcW w:w="9638" w:type="dxa"/>
            <w:gridSpan w:val="3"/>
            <w:tcBorders>
              <w:bottom w:val="single" w:sz="18" w:space="0" w:color="001A72" w:themeColor="accent1"/>
            </w:tcBorders>
          </w:tcPr>
          <w:p w14:paraId="10C6A567" w14:textId="77777777" w:rsidR="007749BF" w:rsidRPr="007749BF" w:rsidRDefault="007749BF" w:rsidP="00A40222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I</w:t>
            </w:r>
            <w:r w:rsidRPr="007749BF">
              <w:rPr>
                <w:b/>
              </w:rPr>
              <w:t>nformacje o platformie finansowania społecznościowego, którą Wnioskodawca zamierza obsługiwać, w tym miejsce i sposób udostępniania ofert finansowania społecznościowego</w:t>
            </w:r>
          </w:p>
        </w:tc>
      </w:tr>
      <w:tr w:rsidR="007749BF" w:rsidRPr="00C2343C" w14:paraId="6D20E37F" w14:textId="77777777" w:rsidTr="007749BF">
        <w:trPr>
          <w:trHeight w:val="284"/>
        </w:trPr>
        <w:tc>
          <w:tcPr>
            <w:tcW w:w="851" w:type="dxa"/>
            <w:tcBorders>
              <w:top w:val="single" w:sz="18" w:space="0" w:color="001A72" w:themeColor="accent1"/>
            </w:tcBorders>
          </w:tcPr>
          <w:p w14:paraId="1394A354" w14:textId="77777777" w:rsidR="007749BF" w:rsidRPr="00C2343C" w:rsidRDefault="007749BF" w:rsidP="00F755F1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  <w:tc>
          <w:tcPr>
            <w:tcW w:w="8787" w:type="dxa"/>
            <w:gridSpan w:val="2"/>
            <w:tcBorders>
              <w:top w:val="single" w:sz="18" w:space="0" w:color="001A72" w:themeColor="accent1"/>
            </w:tcBorders>
          </w:tcPr>
          <w:p w14:paraId="484A8018" w14:textId="77777777" w:rsidR="007749BF" w:rsidRDefault="007749BF" w:rsidP="007749BF">
            <w:pPr>
              <w:pStyle w:val="Zawartotabeli"/>
              <w:suppressAutoHyphens/>
            </w:pPr>
            <w:r>
              <w:t xml:space="preserve">Opis zasad dotyczących udostępniania informacji, o których mowa w art. 19 Rozporządzenia 2020/1503 na stronie internetowej </w:t>
            </w:r>
            <w:r w:rsidRPr="007749BF">
              <w:t>platform</w:t>
            </w:r>
            <w:r>
              <w:t>y</w:t>
            </w:r>
            <w:r w:rsidRPr="007749BF">
              <w:t xml:space="preserve"> finansowania społecznościowego </w:t>
            </w:r>
            <w:r>
              <w:t>Wnioskodawcy, w tym opis odpowiednich rozwiązań informatycznych.</w:t>
            </w:r>
          </w:p>
        </w:tc>
      </w:tr>
      <w:tr w:rsidR="007749BF" w:rsidRPr="00C2343C" w14:paraId="3E469782" w14:textId="77777777" w:rsidTr="007749BF">
        <w:trPr>
          <w:trHeight w:val="284"/>
        </w:trPr>
        <w:tc>
          <w:tcPr>
            <w:tcW w:w="851" w:type="dxa"/>
          </w:tcPr>
          <w:p w14:paraId="21C4639E" w14:textId="77777777" w:rsidR="007749BF" w:rsidRPr="00C2343C" w:rsidRDefault="007749BF" w:rsidP="00F755F1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  <w:tc>
          <w:tcPr>
            <w:tcW w:w="8787" w:type="dxa"/>
            <w:gridSpan w:val="2"/>
          </w:tcPr>
          <w:p w14:paraId="062E6E35" w14:textId="77777777" w:rsidR="00284851" w:rsidRDefault="00284851" w:rsidP="00284851">
            <w:pPr>
              <w:pStyle w:val="Zawartotabeli"/>
              <w:suppressAutoHyphens/>
            </w:pPr>
            <w:r>
              <w:t xml:space="preserve">Opis zasad utworzenia </w:t>
            </w:r>
            <w:r w:rsidRPr="007749BF">
              <w:t>platform</w:t>
            </w:r>
            <w:r>
              <w:t>y</w:t>
            </w:r>
            <w:r w:rsidRPr="007749BF">
              <w:t xml:space="preserve"> finansowania społecznościowego</w:t>
            </w:r>
            <w:r>
              <w:t xml:space="preserve"> jako internetowego systemu informacyjnego, zapewniającego publiczny i niedyskryminacyjny dostęp.</w:t>
            </w:r>
          </w:p>
        </w:tc>
      </w:tr>
      <w:tr w:rsidR="007749BF" w:rsidRPr="00F0248E" w14:paraId="476417A1" w14:textId="77777777" w:rsidTr="007749BF">
        <w:trPr>
          <w:trHeight w:val="284"/>
        </w:trPr>
        <w:tc>
          <w:tcPr>
            <w:tcW w:w="851" w:type="dxa"/>
          </w:tcPr>
          <w:p w14:paraId="352F2F2B" w14:textId="77777777" w:rsidR="007749BF" w:rsidRPr="00F0248E" w:rsidRDefault="00284851" w:rsidP="00F755F1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F0248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0248E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F0248E">
              <w:rPr>
                <w:szCs w:val="18"/>
              </w:rPr>
              <w:fldChar w:fldCharType="end"/>
            </w:r>
          </w:p>
        </w:tc>
        <w:tc>
          <w:tcPr>
            <w:tcW w:w="8787" w:type="dxa"/>
            <w:gridSpan w:val="2"/>
          </w:tcPr>
          <w:p w14:paraId="6E314F66" w14:textId="77777777" w:rsidR="00DB0945" w:rsidRPr="00F0248E" w:rsidRDefault="00DB0945" w:rsidP="00DB0945">
            <w:pPr>
              <w:pStyle w:val="Zawartotabeli"/>
              <w:suppressAutoHyphens/>
            </w:pPr>
            <w:r w:rsidRPr="00F0248E">
              <w:t>Opis procedur i zasad dotyczących szybkiego, uczciwego i sprawnego świadczenia usług finansowania społecznościowego, w tym opis:</w:t>
            </w:r>
          </w:p>
          <w:p w14:paraId="74BFE088" w14:textId="77777777" w:rsidR="00DB0945" w:rsidRPr="00F0248E" w:rsidRDefault="00DB0945" w:rsidP="00DB0945">
            <w:pPr>
              <w:pStyle w:val="Zawartotabeli"/>
              <w:suppressAutoHyphens/>
            </w:pPr>
            <w:r w:rsidRPr="00F0248E">
              <w:t>- procedur dotyczących przyjmowania i przekazywania zleceń klientów;</w:t>
            </w:r>
          </w:p>
          <w:p w14:paraId="0015B194" w14:textId="77777777" w:rsidR="00DB0945" w:rsidRPr="00F0248E" w:rsidRDefault="00DB0945" w:rsidP="00DB0945">
            <w:pPr>
              <w:pStyle w:val="Zawartotabeli"/>
              <w:suppressAutoHyphens/>
            </w:pPr>
            <w:r w:rsidRPr="00F0248E">
              <w:t xml:space="preserve">- systemów przetwarzania takich zleceń; </w:t>
            </w:r>
          </w:p>
          <w:p w14:paraId="5B4A2B18" w14:textId="77777777" w:rsidR="00DB0945" w:rsidRPr="00F0248E" w:rsidRDefault="00DB0945" w:rsidP="00DB0945">
            <w:pPr>
              <w:pStyle w:val="Zawartotabeli"/>
              <w:suppressAutoHyphens/>
            </w:pPr>
            <w:r w:rsidRPr="00F0248E">
              <w:t>- sposobu, w jaki te procedury i zasady pozwalają na przyjmowanie i przekazywanie oraz realizację zleceń klientów na równych zasadach.</w:t>
            </w:r>
          </w:p>
        </w:tc>
      </w:tr>
      <w:tr w:rsidR="007749BF" w:rsidRPr="00F0248E" w14:paraId="06EAF3EC" w14:textId="77777777" w:rsidTr="00E13ECA">
        <w:trPr>
          <w:trHeight w:val="284"/>
        </w:trPr>
        <w:tc>
          <w:tcPr>
            <w:tcW w:w="851" w:type="dxa"/>
            <w:tcBorders>
              <w:bottom w:val="single" w:sz="18" w:space="0" w:color="001A72" w:themeColor="accent1"/>
            </w:tcBorders>
          </w:tcPr>
          <w:p w14:paraId="65EB4FC8" w14:textId="77777777" w:rsidR="007749BF" w:rsidRPr="00F0248E" w:rsidRDefault="00284851" w:rsidP="00F755F1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F0248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0248E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F0248E">
              <w:rPr>
                <w:szCs w:val="18"/>
              </w:rPr>
              <w:fldChar w:fldCharType="end"/>
            </w:r>
          </w:p>
        </w:tc>
        <w:tc>
          <w:tcPr>
            <w:tcW w:w="8787" w:type="dxa"/>
            <w:gridSpan w:val="2"/>
            <w:tcBorders>
              <w:bottom w:val="single" w:sz="18" w:space="0" w:color="001A72" w:themeColor="accent1"/>
            </w:tcBorders>
          </w:tcPr>
          <w:p w14:paraId="0F6092C3" w14:textId="77777777" w:rsidR="007749BF" w:rsidRPr="00F0248E" w:rsidRDefault="00400E6F" w:rsidP="00400E6F">
            <w:pPr>
              <w:pStyle w:val="Zawartotabeli"/>
              <w:suppressAutoHyphens/>
            </w:pPr>
            <w:r w:rsidRPr="00F0248E">
              <w:t>Opis mechanizmów, które W</w:t>
            </w:r>
            <w:r w:rsidR="00DB0945" w:rsidRPr="00F0248E">
              <w:t>nioskodawca planuje</w:t>
            </w:r>
            <w:r w:rsidRPr="00F0248E">
              <w:t xml:space="preserve"> </w:t>
            </w:r>
            <w:r w:rsidR="00DB0945" w:rsidRPr="00F0248E">
              <w:t>wdrożyć w celu ułatwienia przepływu informacji</w:t>
            </w:r>
            <w:r w:rsidRPr="00F0248E">
              <w:t xml:space="preserve"> po</w:t>
            </w:r>
            <w:r w:rsidR="00DB0945" w:rsidRPr="00F0248E">
              <w:t>między właścicielem projektu</w:t>
            </w:r>
            <w:r w:rsidRPr="00F0248E">
              <w:t>,</w:t>
            </w:r>
            <w:r w:rsidR="00DB0945" w:rsidRPr="00F0248E">
              <w:t xml:space="preserve"> a inwestorami lub </w:t>
            </w:r>
            <w:r w:rsidRPr="00F0248E">
              <w:t>po między inwestorami (jeśli są dostępne).</w:t>
            </w:r>
          </w:p>
        </w:tc>
      </w:tr>
      <w:tr w:rsidR="00400E6F" w:rsidRPr="00F0248E" w14:paraId="4ECB82F8" w14:textId="77777777" w:rsidTr="00E13ECA">
        <w:trPr>
          <w:trHeight w:val="284"/>
        </w:trPr>
        <w:tc>
          <w:tcPr>
            <w:tcW w:w="9638" w:type="dxa"/>
            <w:gridSpan w:val="3"/>
          </w:tcPr>
          <w:p w14:paraId="7E9C573C" w14:textId="77777777" w:rsidR="00400E6F" w:rsidRPr="00F0248E" w:rsidRDefault="00400E6F" w:rsidP="00A40222">
            <w:pPr>
              <w:pStyle w:val="Zawartotabeli"/>
              <w:suppressAutoHyphens/>
              <w:rPr>
                <w:b/>
              </w:rPr>
            </w:pPr>
            <w:r w:rsidRPr="00F0248E">
              <w:rPr>
                <w:b/>
              </w:rPr>
              <w:t>Strategia marketingowa</w:t>
            </w:r>
          </w:p>
        </w:tc>
      </w:tr>
      <w:tr w:rsidR="007749BF" w:rsidRPr="00F0248E" w14:paraId="2F5186E1" w14:textId="77777777" w:rsidTr="00E13ECA">
        <w:trPr>
          <w:trHeight w:val="284"/>
        </w:trPr>
        <w:tc>
          <w:tcPr>
            <w:tcW w:w="851" w:type="dxa"/>
            <w:tcBorders>
              <w:top w:val="single" w:sz="18" w:space="0" w:color="001A72" w:themeColor="accent1"/>
            </w:tcBorders>
          </w:tcPr>
          <w:p w14:paraId="706C4CC4" w14:textId="77777777" w:rsidR="007749BF" w:rsidRPr="00F0248E" w:rsidRDefault="00400E6F" w:rsidP="00F755F1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F0248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0248E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F0248E">
              <w:rPr>
                <w:szCs w:val="18"/>
              </w:rPr>
              <w:fldChar w:fldCharType="end"/>
            </w:r>
          </w:p>
        </w:tc>
        <w:tc>
          <w:tcPr>
            <w:tcW w:w="8787" w:type="dxa"/>
            <w:gridSpan w:val="2"/>
            <w:tcBorders>
              <w:top w:val="single" w:sz="18" w:space="0" w:color="001A72" w:themeColor="accent1"/>
            </w:tcBorders>
          </w:tcPr>
          <w:p w14:paraId="05C9F1E5" w14:textId="77777777" w:rsidR="007749BF" w:rsidRPr="00F0248E" w:rsidRDefault="00400E6F" w:rsidP="00B87AFC">
            <w:pPr>
              <w:pStyle w:val="Zawartotabeli"/>
              <w:suppressAutoHyphens/>
            </w:pPr>
            <w:r w:rsidRPr="00F0248E">
              <w:t xml:space="preserve">Opis strategii marketingowej, którą Wnioskodawca planuje wykorzystywać </w:t>
            </w:r>
            <w:r w:rsidR="00B87AFC" w:rsidRPr="00F0248E">
              <w:t xml:space="preserve">w Unii Europejskiej, w tym wskazanie </w:t>
            </w:r>
            <w:r w:rsidRPr="00F0248E">
              <w:t xml:space="preserve">języków wykorzystywanych w </w:t>
            </w:r>
            <w:r w:rsidR="00B87AFC" w:rsidRPr="00F0248E">
              <w:t>komunikatach marketingowych</w:t>
            </w:r>
            <w:r w:rsidRPr="00F0248E">
              <w:t xml:space="preserve">, </w:t>
            </w:r>
            <w:r w:rsidR="00845F3C" w:rsidRPr="00F0248E">
              <w:t xml:space="preserve">państw członkowskich Unii Europejskiej, w których działalność reklamowa będzie najbardziej widoczna w mediach oraz środków komunikacji wykorzystywanych </w:t>
            </w:r>
            <w:r w:rsidR="00B87AFC" w:rsidRPr="00F0248E">
              <w:t>do rozpowszechniania komunikatów marketingowych.</w:t>
            </w:r>
          </w:p>
        </w:tc>
      </w:tr>
    </w:tbl>
    <w:p w14:paraId="65B0316A" w14:textId="77777777" w:rsidR="000F20C8" w:rsidRPr="00F0248E" w:rsidRDefault="000F20C8" w:rsidP="00E34802"/>
    <w:p w14:paraId="33649AE2" w14:textId="0C2451F2" w:rsidR="00845F3C" w:rsidRDefault="00694025" w:rsidP="00522C4E">
      <w:pPr>
        <w:pStyle w:val="Nagwek1"/>
        <w:suppressAutoHyphens/>
      </w:pPr>
      <w:r w:rsidRPr="00D74344">
        <w:lastRenderedPageBreak/>
        <w:t xml:space="preserve">ŚWIADCZENIE USŁUG </w:t>
      </w:r>
      <w:r w:rsidR="00BF5C09">
        <w:t xml:space="preserve">INDYWIDUALNEGO ZARZĄDZANIA PORTFELEM </w:t>
      </w:r>
      <w:r w:rsidRPr="00D74344">
        <w:t>POŻYCZEK</w:t>
      </w:r>
      <w:r w:rsidR="00D74344" w:rsidRPr="00D74344">
        <w:rPr>
          <w:rStyle w:val="Odwoanieprzypisudolnego"/>
        </w:rPr>
        <w:footnoteReference w:id="18"/>
      </w:r>
    </w:p>
    <w:p w14:paraId="35968EBE" w14:textId="77777777" w:rsidR="00BE27FB" w:rsidRPr="00BE27FB" w:rsidRDefault="00BE27FB" w:rsidP="00BE27FB">
      <w:r w:rsidRPr="00B67D80">
        <w:t xml:space="preserve">Program </w:t>
      </w:r>
      <w:r w:rsidRPr="00BE27FB">
        <w:t>działania</w:t>
      </w:r>
      <w:r w:rsidRPr="00B67D80">
        <w:t xml:space="preserve"> związany z indywidualnym zarządzaniem portfelem pożyczek stanowi załącznik nr </w:t>
      </w:r>
      <w:r w:rsidRPr="00BE27FB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B67D80">
        <w:instrText xml:space="preserve"> FORMTEXT </w:instrText>
      </w:r>
      <w:r w:rsidRPr="00BE27FB">
        <w:fldChar w:fldCharType="separate"/>
      </w:r>
      <w:r w:rsidRPr="00B67D80">
        <w:t> </w:t>
      </w:r>
      <w:r w:rsidRPr="00B67D80">
        <w:t> </w:t>
      </w:r>
      <w:r w:rsidRPr="00B67D80">
        <w:t> </w:t>
      </w:r>
      <w:r w:rsidRPr="00B67D80">
        <w:t> </w:t>
      </w:r>
      <w:r w:rsidRPr="00B67D80">
        <w:t> </w:t>
      </w:r>
      <w:r w:rsidRPr="00BE27FB">
        <w:fldChar w:fldCharType="end"/>
      </w:r>
      <w:r w:rsidRPr="00B67D80">
        <w:t>.</w:t>
      </w:r>
    </w:p>
    <w:p w14:paraId="6BEEE32A" w14:textId="77777777" w:rsidR="00BE27FB" w:rsidRPr="00BE27FB" w:rsidRDefault="00BE27FB" w:rsidP="00B67D80">
      <w:r w:rsidRPr="00835D41">
        <w:t>Program działania określa:</w:t>
      </w:r>
    </w:p>
    <w:tbl>
      <w:tblPr>
        <w:tblStyle w:val="Tabela1"/>
        <w:tblW w:w="5000" w:type="pct"/>
        <w:tblLayout w:type="fixed"/>
        <w:tblLook w:val="04A0" w:firstRow="1" w:lastRow="0" w:firstColumn="1" w:lastColumn="0" w:noHBand="0" w:noVBand="1"/>
      </w:tblPr>
      <w:tblGrid>
        <w:gridCol w:w="851"/>
        <w:gridCol w:w="8787"/>
      </w:tblGrid>
      <w:tr w:rsidR="0018622A" w:rsidRPr="00D74344" w14:paraId="6D44F8D3" w14:textId="77777777" w:rsidTr="00A57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9638" w:type="dxa"/>
            <w:gridSpan w:val="2"/>
          </w:tcPr>
          <w:p w14:paraId="27FE991F" w14:textId="54F441C4" w:rsidR="0018622A" w:rsidRPr="00D74344" w:rsidRDefault="00BE27FB" w:rsidP="00B67D80">
            <w:pPr>
              <w:pStyle w:val="Zawartotabeli"/>
            </w:pPr>
            <w:r w:rsidRPr="00D94664">
              <w:t>Informacje o usłudze indywidualnego zarządzania portfelem pożyczek</w:t>
            </w:r>
            <w:r>
              <w:t>:</w:t>
            </w:r>
          </w:p>
        </w:tc>
      </w:tr>
      <w:tr w:rsidR="00845F3C" w:rsidRPr="00D74344" w14:paraId="10EAC765" w14:textId="77777777" w:rsidTr="00A578FC">
        <w:trPr>
          <w:trHeight w:val="20"/>
        </w:trPr>
        <w:tc>
          <w:tcPr>
            <w:tcW w:w="9638" w:type="dxa"/>
            <w:gridSpan w:val="2"/>
            <w:tcBorders>
              <w:top w:val="single" w:sz="18" w:space="0" w:color="001A72" w:themeColor="accent1"/>
            </w:tcBorders>
          </w:tcPr>
          <w:p w14:paraId="092CA60C" w14:textId="0D39DCB7" w:rsidR="00845F3C" w:rsidRPr="00D74344" w:rsidRDefault="00845F3C" w:rsidP="00A578FC">
            <w:pPr>
              <w:pStyle w:val="Zawartotabeli"/>
              <w:rPr>
                <w:b/>
              </w:rPr>
            </w:pPr>
            <w:r w:rsidRPr="00D74344">
              <w:t xml:space="preserve">W przypadku </w:t>
            </w:r>
            <w:r w:rsidR="00D11BB8">
              <w:t xml:space="preserve">gdy Wnioskodawca zamierza świadczyć usługi indywidualnego zarządzania portfelem, </w:t>
            </w:r>
            <w:r w:rsidR="00522C4E" w:rsidRPr="00D74344">
              <w:t>wskazanie</w:t>
            </w:r>
            <w:r w:rsidR="00D11BB8">
              <w:t xml:space="preserve"> </w:t>
            </w:r>
            <w:r w:rsidR="0018622A">
              <w:t>czy program działania zawiera</w:t>
            </w:r>
            <w:r w:rsidRPr="00D74344">
              <w:t>:</w:t>
            </w:r>
          </w:p>
        </w:tc>
      </w:tr>
      <w:tr w:rsidR="00845F3C" w:rsidRPr="00D74344" w14:paraId="2F517F58" w14:textId="77777777" w:rsidTr="00A578FC">
        <w:trPr>
          <w:trHeight w:val="20"/>
        </w:trPr>
        <w:tc>
          <w:tcPr>
            <w:tcW w:w="851" w:type="dxa"/>
          </w:tcPr>
          <w:p w14:paraId="19F0278A" w14:textId="77777777" w:rsidR="00845F3C" w:rsidRPr="00D74344" w:rsidRDefault="00845F3C" w:rsidP="00A578FC">
            <w:pPr>
              <w:pStyle w:val="Zawartotabeli"/>
              <w:jc w:val="center"/>
              <w:rPr>
                <w:b/>
              </w:rPr>
            </w:pPr>
            <w:r w:rsidRPr="00D7434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74344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D74344">
              <w:rPr>
                <w:szCs w:val="18"/>
              </w:rPr>
              <w:fldChar w:fldCharType="end"/>
            </w:r>
          </w:p>
        </w:tc>
        <w:tc>
          <w:tcPr>
            <w:tcW w:w="8787" w:type="dxa"/>
          </w:tcPr>
          <w:p w14:paraId="2D29954D" w14:textId="7FD513AC" w:rsidR="00845F3C" w:rsidRPr="00D74344" w:rsidRDefault="00845F3C" w:rsidP="00A578FC">
            <w:pPr>
              <w:pStyle w:val="Zawartotabeli"/>
              <w:rPr>
                <w:b/>
              </w:rPr>
            </w:pPr>
            <w:r w:rsidRPr="00D74344">
              <w:t xml:space="preserve">opis wewnętrznych zasad </w:t>
            </w:r>
            <w:r w:rsidR="0018622A">
              <w:t xml:space="preserve">dotyczących prowadzenia działalności </w:t>
            </w:r>
            <w:r w:rsidRPr="00D74344">
              <w:t>indywidualnego zarządzania portfelem pożyczek</w:t>
            </w:r>
          </w:p>
        </w:tc>
      </w:tr>
      <w:tr w:rsidR="00845F3C" w:rsidRPr="007765A8" w14:paraId="393474DD" w14:textId="77777777" w:rsidTr="00A578FC">
        <w:trPr>
          <w:trHeight w:val="20"/>
        </w:trPr>
        <w:tc>
          <w:tcPr>
            <w:tcW w:w="851" w:type="dxa"/>
          </w:tcPr>
          <w:p w14:paraId="648F1AAC" w14:textId="77777777" w:rsidR="00845F3C" w:rsidRPr="00D74344" w:rsidRDefault="00845F3C" w:rsidP="00A578FC">
            <w:pPr>
              <w:pStyle w:val="Zawartotabeli"/>
              <w:jc w:val="center"/>
              <w:rPr>
                <w:b/>
              </w:rPr>
            </w:pPr>
            <w:r w:rsidRPr="00D7434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74344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D74344">
              <w:rPr>
                <w:szCs w:val="18"/>
              </w:rPr>
              <w:fldChar w:fldCharType="end"/>
            </w:r>
          </w:p>
        </w:tc>
        <w:tc>
          <w:tcPr>
            <w:tcW w:w="8787" w:type="dxa"/>
          </w:tcPr>
          <w:p w14:paraId="60FF322B" w14:textId="3F9E4A52" w:rsidR="00845F3C" w:rsidRPr="00845F3C" w:rsidRDefault="00845F3C" w:rsidP="00A578FC">
            <w:pPr>
              <w:pStyle w:val="Zawartotabeli"/>
              <w:rPr>
                <w:b/>
              </w:rPr>
            </w:pPr>
            <w:r w:rsidRPr="00D74344">
              <w:t xml:space="preserve">opis </w:t>
            </w:r>
            <w:r w:rsidR="001F377A">
              <w:t>ustaleń umownych,</w:t>
            </w:r>
            <w:r w:rsidRPr="00D74344">
              <w:t xml:space="preserve"> które Wnioskodawca będzie zawierał z właścicielami projektów </w:t>
            </w:r>
            <w:r w:rsidR="001F377A">
              <w:t>oraz</w:t>
            </w:r>
            <w:r w:rsidRPr="00D74344">
              <w:t xml:space="preserve"> inwestorami</w:t>
            </w:r>
            <w:r w:rsidR="001F377A">
              <w:t xml:space="preserve"> (ze szczególnym</w:t>
            </w:r>
            <w:r w:rsidRPr="00D74344">
              <w:t xml:space="preserve"> uwzględnieniem pełnomocnictw, które inwestorzy udziel</w:t>
            </w:r>
            <w:r w:rsidR="001F377A">
              <w:t>ą</w:t>
            </w:r>
            <w:r w:rsidRPr="00D74344">
              <w:t xml:space="preserve"> Wnioskodawcy</w:t>
            </w:r>
          </w:p>
        </w:tc>
      </w:tr>
    </w:tbl>
    <w:p w14:paraId="2C740293" w14:textId="77777777" w:rsidR="00845F3C" w:rsidRDefault="00845F3C" w:rsidP="00E34802"/>
    <w:p w14:paraId="79939565" w14:textId="77777777" w:rsidR="00253696" w:rsidRPr="00D74344" w:rsidRDefault="00253696" w:rsidP="00253696">
      <w:pPr>
        <w:pStyle w:val="Nagwek1"/>
        <w:suppressAutoHyphens/>
        <w:rPr>
          <w:b w:val="0"/>
        </w:rPr>
      </w:pPr>
      <w:r w:rsidRPr="00D74344">
        <w:t xml:space="preserve">ŚWIADCZENIE USŁUG PŁATNICZYCH </w:t>
      </w:r>
      <w:r w:rsidRPr="00D74344">
        <w:rPr>
          <w:b w:val="0"/>
        </w:rPr>
        <w:t>– art. 12 ust. 2 lit. p Rozporządzenia 2020/1503</w:t>
      </w:r>
    </w:p>
    <w:tbl>
      <w:tblPr>
        <w:tblStyle w:val="Tabela1"/>
        <w:tblW w:w="5000" w:type="pct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818"/>
      </w:tblGrid>
      <w:tr w:rsidR="00D74344" w:rsidRPr="00522C4E" w14:paraId="3423F315" w14:textId="77777777" w:rsidTr="00DE1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9638" w:type="dxa"/>
            <w:gridSpan w:val="3"/>
          </w:tcPr>
          <w:p w14:paraId="2DD73549" w14:textId="77777777" w:rsidR="00D74344" w:rsidRPr="00D74344" w:rsidRDefault="00D74344" w:rsidP="00522C4E">
            <w:pPr>
              <w:pStyle w:val="Zawartotabeli"/>
              <w:suppressAutoHyphens/>
              <w:rPr>
                <w:b w:val="0"/>
              </w:rPr>
            </w:pPr>
            <w:r w:rsidRPr="00D74344">
              <w:t>Czy Wnioskodawca zamierza świadczyć usługi płatnicze:</w:t>
            </w:r>
          </w:p>
        </w:tc>
      </w:tr>
      <w:tr w:rsidR="007C6497" w:rsidRPr="00522C4E" w14:paraId="03FFD2B4" w14:textId="77777777" w:rsidTr="007C6497">
        <w:trPr>
          <w:trHeight w:val="20"/>
        </w:trPr>
        <w:tc>
          <w:tcPr>
            <w:tcW w:w="851" w:type="dxa"/>
            <w:vMerge w:val="restart"/>
            <w:vAlign w:val="top"/>
          </w:tcPr>
          <w:p w14:paraId="623143FE" w14:textId="77777777" w:rsidR="007C6497" w:rsidRPr="00D74344" w:rsidRDefault="007C6497" w:rsidP="007C6497">
            <w:pPr>
              <w:pStyle w:val="Zawartotabeli"/>
              <w:suppressAutoHyphens/>
              <w:jc w:val="center"/>
            </w:pPr>
            <w:r w:rsidRPr="00D74344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74344">
              <w:rPr>
                <w:b/>
              </w:rPr>
              <w:instrText xml:space="preserve"> FORMCHECKBOX </w:instrText>
            </w:r>
            <w:r w:rsidR="009774D6">
              <w:fldChar w:fldCharType="separate"/>
            </w:r>
            <w:r w:rsidRPr="00D74344">
              <w:fldChar w:fldCharType="end"/>
            </w:r>
          </w:p>
        </w:tc>
        <w:tc>
          <w:tcPr>
            <w:tcW w:w="8787" w:type="dxa"/>
            <w:gridSpan w:val="2"/>
            <w:tcBorders>
              <w:bottom w:val="single" w:sz="4" w:space="0" w:color="001A72" w:themeColor="accent1"/>
            </w:tcBorders>
          </w:tcPr>
          <w:p w14:paraId="170A5F89" w14:textId="77777777" w:rsidR="007C6497" w:rsidRPr="00D74344" w:rsidRDefault="007C6497" w:rsidP="00D74344">
            <w:pPr>
              <w:pStyle w:val="Zawartotabeli"/>
              <w:suppressAutoHyphens/>
              <w:jc w:val="left"/>
              <w:rPr>
                <w:b/>
              </w:rPr>
            </w:pPr>
            <w:r w:rsidRPr="00D74344">
              <w:rPr>
                <w:b/>
              </w:rPr>
              <w:t>samodzielnie</w:t>
            </w:r>
          </w:p>
        </w:tc>
      </w:tr>
      <w:tr w:rsidR="007C6497" w:rsidRPr="00522C4E" w14:paraId="7D1BB22F" w14:textId="77777777" w:rsidTr="00DE1643">
        <w:trPr>
          <w:trHeight w:val="20"/>
        </w:trPr>
        <w:tc>
          <w:tcPr>
            <w:tcW w:w="851" w:type="dxa"/>
            <w:vMerge/>
            <w:tcBorders>
              <w:bottom w:val="single" w:sz="4" w:space="0" w:color="001A72" w:themeColor="accent1"/>
            </w:tcBorders>
          </w:tcPr>
          <w:p w14:paraId="08430542" w14:textId="77777777" w:rsidR="007C6497" w:rsidRPr="00D74344" w:rsidRDefault="007C6497" w:rsidP="00253696">
            <w:pPr>
              <w:pStyle w:val="Zawartotabeli"/>
              <w:suppressAutoHyphens/>
            </w:pPr>
          </w:p>
        </w:tc>
        <w:tc>
          <w:tcPr>
            <w:tcW w:w="8787" w:type="dxa"/>
            <w:gridSpan w:val="2"/>
            <w:tcBorders>
              <w:top w:val="single" w:sz="4" w:space="0" w:color="001A72" w:themeColor="accent1"/>
              <w:bottom w:val="single" w:sz="4" w:space="0" w:color="001A72" w:themeColor="accent1"/>
            </w:tcBorders>
          </w:tcPr>
          <w:p w14:paraId="0E2D5B7E" w14:textId="7E19DEA1" w:rsidR="007C6497" w:rsidRPr="00D74344" w:rsidRDefault="007C6497" w:rsidP="00B31C24">
            <w:pPr>
              <w:pStyle w:val="Zawartotabeli"/>
              <w:suppressAutoHyphens/>
            </w:pPr>
            <w:r w:rsidRPr="00D74344">
              <w:t xml:space="preserve">W przypadku zaznaczenia, Wnioskodawca wraz z wnioskiem przekazuje informacje </w:t>
            </w:r>
            <w:r w:rsidR="003C2536">
              <w:t xml:space="preserve">na temat posiadanych uprawnień do świadczenia usług </w:t>
            </w:r>
            <w:r w:rsidR="005941CF">
              <w:t xml:space="preserve">płatniczych </w:t>
            </w:r>
            <w:r w:rsidR="003C2536">
              <w:t xml:space="preserve">wraz ze wskazaniem </w:t>
            </w:r>
            <w:r w:rsidR="005941CF">
              <w:t>zakresu</w:t>
            </w:r>
            <w:r w:rsidR="003C2536">
              <w:t xml:space="preserve"> świadczonych usług oraz podstawą uprawnienia </w:t>
            </w:r>
            <w:r w:rsidR="00836EB0">
              <w:t xml:space="preserve">[w zależności od </w:t>
            </w:r>
            <w:r w:rsidR="0063402B">
              <w:t>kategoria dostawc</w:t>
            </w:r>
            <w:r w:rsidR="00836EB0">
              <w:t>y</w:t>
            </w:r>
            <w:r w:rsidR="0063402B">
              <w:t xml:space="preserve"> usług płatniczych</w:t>
            </w:r>
            <w:r w:rsidR="00836EB0">
              <w:t xml:space="preserve">: </w:t>
            </w:r>
            <w:r w:rsidR="003C2536">
              <w:t>decyzja</w:t>
            </w:r>
            <w:r w:rsidR="00760B6B">
              <w:t xml:space="preserve"> w przypadku </w:t>
            </w:r>
            <w:r w:rsidR="00836EB0">
              <w:t xml:space="preserve">krajowych </w:t>
            </w:r>
            <w:r w:rsidR="00760B6B">
              <w:t>instytucji płatniczych</w:t>
            </w:r>
            <w:r w:rsidR="00836EB0">
              <w:t xml:space="preserve"> lub krajowych instytucji pieniądza elektronicznego albo </w:t>
            </w:r>
            <w:r w:rsidR="00760B6B">
              <w:t xml:space="preserve">informacja o </w:t>
            </w:r>
            <w:r w:rsidR="003C2536">
              <w:t>wpis</w:t>
            </w:r>
            <w:r w:rsidR="00760B6B">
              <w:t>ie</w:t>
            </w:r>
            <w:r w:rsidR="003C2536">
              <w:t xml:space="preserve"> do </w:t>
            </w:r>
            <w:r w:rsidR="0063402B">
              <w:t>Elektronicznego Rejestru Dostawców Usług Płatniczych (</w:t>
            </w:r>
            <w:r w:rsidR="003C2536">
              <w:t>ERUP</w:t>
            </w:r>
            <w:r w:rsidR="0063402B">
              <w:t>)</w:t>
            </w:r>
            <w:r w:rsidR="00836EB0">
              <w:t>]</w:t>
            </w:r>
            <w:r w:rsidR="003C2536">
              <w:t xml:space="preserve"> </w:t>
            </w:r>
            <w:r w:rsidRPr="00D74344">
              <w:t xml:space="preserve">stanowiące załączniki od </w:t>
            </w:r>
            <w:r w:rsidRPr="00D74344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74344">
              <w:instrText xml:space="preserve"> FORMTEXT </w:instrText>
            </w:r>
            <w:r w:rsidRPr="00D74344">
              <w:fldChar w:fldCharType="separate"/>
            </w:r>
            <w:r w:rsidRPr="00D74344">
              <w:t> </w:t>
            </w:r>
            <w:r w:rsidRPr="00D74344">
              <w:t> </w:t>
            </w:r>
            <w:r w:rsidRPr="00D74344">
              <w:t> </w:t>
            </w:r>
            <w:r w:rsidRPr="00D74344">
              <w:t> </w:t>
            </w:r>
            <w:r w:rsidRPr="00D74344">
              <w:t> </w:t>
            </w:r>
            <w:r w:rsidRPr="00D74344">
              <w:fldChar w:fldCharType="end"/>
            </w:r>
            <w:r w:rsidRPr="00D74344">
              <w:t xml:space="preserve"> do </w:t>
            </w:r>
            <w:r w:rsidRPr="00D74344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74344">
              <w:instrText xml:space="preserve"> FORMTEXT </w:instrText>
            </w:r>
            <w:r w:rsidRPr="00D74344">
              <w:fldChar w:fldCharType="separate"/>
            </w:r>
            <w:r w:rsidRPr="00D74344">
              <w:t> </w:t>
            </w:r>
            <w:r w:rsidRPr="00D74344">
              <w:t> </w:t>
            </w:r>
            <w:r w:rsidRPr="00D74344">
              <w:t> </w:t>
            </w:r>
            <w:r w:rsidRPr="00D74344">
              <w:t> </w:t>
            </w:r>
            <w:r w:rsidRPr="00D74344">
              <w:t> </w:t>
            </w:r>
            <w:r w:rsidRPr="00D74344">
              <w:fldChar w:fldCharType="end"/>
            </w:r>
            <w:r w:rsidRPr="00D74344">
              <w:t>.</w:t>
            </w:r>
          </w:p>
        </w:tc>
      </w:tr>
      <w:tr w:rsidR="007C6497" w:rsidRPr="00522C4E" w14:paraId="263BB691" w14:textId="77777777" w:rsidTr="007C649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1A72" w:themeColor="accent1"/>
            </w:tcBorders>
            <w:vAlign w:val="top"/>
          </w:tcPr>
          <w:p w14:paraId="2A8FA4DE" w14:textId="77777777" w:rsidR="007C6497" w:rsidRPr="00D74344" w:rsidRDefault="007C6497" w:rsidP="007C6497">
            <w:pPr>
              <w:pStyle w:val="Zawartotabeli"/>
              <w:suppressAutoHyphens/>
              <w:jc w:val="center"/>
              <w:rPr>
                <w:b/>
              </w:rPr>
            </w:pPr>
            <w:r w:rsidRPr="00D74344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74344">
              <w:instrText xml:space="preserve"> FORMCHECKBOX </w:instrText>
            </w:r>
            <w:r w:rsidR="009774D6">
              <w:fldChar w:fldCharType="separate"/>
            </w:r>
            <w:r w:rsidRPr="00D74344">
              <w:fldChar w:fldCharType="end"/>
            </w:r>
          </w:p>
        </w:tc>
        <w:tc>
          <w:tcPr>
            <w:tcW w:w="8787" w:type="dxa"/>
            <w:gridSpan w:val="2"/>
          </w:tcPr>
          <w:p w14:paraId="63B4B2C9" w14:textId="219E21E8" w:rsidR="007C6497" w:rsidRPr="00D74344" w:rsidRDefault="007C6497" w:rsidP="003C2536">
            <w:pPr>
              <w:pStyle w:val="Zawartotabeli"/>
              <w:suppressAutoHyphens/>
            </w:pPr>
            <w:r w:rsidRPr="00D74344">
              <w:rPr>
                <w:b/>
              </w:rPr>
              <w:t xml:space="preserve">za pośrednictwem </w:t>
            </w:r>
            <w:r w:rsidR="003C2536">
              <w:rPr>
                <w:b/>
              </w:rPr>
              <w:t>podmiotu</w:t>
            </w:r>
            <w:r w:rsidR="003C2536" w:rsidRPr="00D74344">
              <w:rPr>
                <w:b/>
              </w:rPr>
              <w:t xml:space="preserve"> </w:t>
            </w:r>
            <w:r w:rsidRPr="00D74344">
              <w:rPr>
                <w:b/>
              </w:rPr>
              <w:t>trzeci</w:t>
            </w:r>
            <w:r w:rsidR="003C2536">
              <w:rPr>
                <w:b/>
              </w:rPr>
              <w:t>ego</w:t>
            </w:r>
            <w:r w:rsidRPr="00D74344">
              <w:rPr>
                <w:b/>
              </w:rPr>
              <w:t xml:space="preserve"> </w:t>
            </w:r>
            <w:r w:rsidR="003C2536">
              <w:rPr>
                <w:b/>
              </w:rPr>
              <w:t>uprawnionego do świadczenia usług płatniczych</w:t>
            </w:r>
            <w:r w:rsidRPr="00D74344">
              <w:rPr>
                <w:b/>
              </w:rPr>
              <w:t xml:space="preserve"> </w:t>
            </w:r>
          </w:p>
        </w:tc>
      </w:tr>
      <w:tr w:rsidR="007C6497" w:rsidRPr="00522C4E" w14:paraId="0E480A6E" w14:textId="77777777" w:rsidTr="00DE1643">
        <w:trPr>
          <w:trHeight w:val="20"/>
        </w:trPr>
        <w:tc>
          <w:tcPr>
            <w:tcW w:w="851" w:type="dxa"/>
            <w:vMerge/>
          </w:tcPr>
          <w:p w14:paraId="5BD7A194" w14:textId="77777777" w:rsidR="007C6497" w:rsidRPr="00D74344" w:rsidRDefault="007C6497" w:rsidP="00253696">
            <w:pPr>
              <w:pStyle w:val="Zawartotabeli"/>
              <w:suppressAutoHyphens/>
              <w:rPr>
                <w:b/>
              </w:rPr>
            </w:pPr>
          </w:p>
        </w:tc>
        <w:tc>
          <w:tcPr>
            <w:tcW w:w="3969" w:type="dxa"/>
          </w:tcPr>
          <w:p w14:paraId="7A5EA0D9" w14:textId="49F30402" w:rsidR="007C6497" w:rsidRPr="00D74344" w:rsidRDefault="007C6497" w:rsidP="003C2536">
            <w:pPr>
              <w:pStyle w:val="Zawartotabeli"/>
              <w:suppressAutoHyphens/>
            </w:pPr>
            <w:r w:rsidRPr="00D74344">
              <w:t xml:space="preserve">Nazwa podmiotu </w:t>
            </w:r>
            <w:r w:rsidR="003C2536">
              <w:t>trzeciego</w:t>
            </w:r>
            <w:r w:rsidR="00760B6B">
              <w:t xml:space="preserve"> wraz ze wskazaniem podstawy świadczenia prze ten podmiot usług płatniczych.  </w:t>
            </w:r>
          </w:p>
        </w:tc>
        <w:tc>
          <w:tcPr>
            <w:tcW w:w="4818" w:type="dxa"/>
          </w:tcPr>
          <w:p w14:paraId="1B4DAF3A" w14:textId="77777777" w:rsidR="007C6497" w:rsidRPr="00D74344" w:rsidRDefault="007C6497" w:rsidP="00253696">
            <w:pPr>
              <w:pStyle w:val="Zawartotabeli"/>
              <w:suppressAutoHyphens/>
            </w:pPr>
            <w:r w:rsidRPr="00D74344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74344">
              <w:instrText xml:space="preserve"> FORMTEXT </w:instrText>
            </w:r>
            <w:r w:rsidRPr="00D74344">
              <w:fldChar w:fldCharType="separate"/>
            </w:r>
            <w:r w:rsidRPr="00D74344">
              <w:t> </w:t>
            </w:r>
            <w:r w:rsidRPr="00D74344">
              <w:t> </w:t>
            </w:r>
            <w:r w:rsidRPr="00D74344">
              <w:t> </w:t>
            </w:r>
            <w:r w:rsidRPr="00D74344">
              <w:t> </w:t>
            </w:r>
            <w:r w:rsidRPr="00D74344">
              <w:t> </w:t>
            </w:r>
            <w:r w:rsidRPr="00D74344">
              <w:fldChar w:fldCharType="end"/>
            </w:r>
          </w:p>
        </w:tc>
      </w:tr>
      <w:tr w:rsidR="007C6497" w:rsidRPr="00522C4E" w14:paraId="6FDF37ED" w14:textId="77777777" w:rsidTr="00DE1643">
        <w:trPr>
          <w:trHeight w:val="20"/>
        </w:trPr>
        <w:tc>
          <w:tcPr>
            <w:tcW w:w="851" w:type="dxa"/>
            <w:vMerge/>
          </w:tcPr>
          <w:p w14:paraId="7CC4E6F0" w14:textId="77777777" w:rsidR="007C6497" w:rsidRPr="00D74344" w:rsidRDefault="007C6497" w:rsidP="00253696">
            <w:pPr>
              <w:pStyle w:val="Zawartotabeli"/>
              <w:suppressAutoHyphens/>
              <w:rPr>
                <w:b/>
              </w:rPr>
            </w:pPr>
          </w:p>
        </w:tc>
        <w:tc>
          <w:tcPr>
            <w:tcW w:w="3969" w:type="dxa"/>
          </w:tcPr>
          <w:p w14:paraId="28DC823F" w14:textId="763F9AE3" w:rsidR="007C6497" w:rsidRPr="00D74344" w:rsidRDefault="007C6497" w:rsidP="003C2536">
            <w:pPr>
              <w:pStyle w:val="Zawartotabeli"/>
              <w:suppressAutoHyphens/>
            </w:pPr>
            <w:r w:rsidRPr="00D74344">
              <w:t xml:space="preserve">Wnioskodawca zawarł umowę z podmiotem </w:t>
            </w:r>
            <w:r w:rsidR="003C2536">
              <w:t>uprawnionym do świadczeni</w:t>
            </w:r>
            <w:r w:rsidR="0063402B">
              <w:t>a</w:t>
            </w:r>
            <w:r w:rsidR="003C2536">
              <w:t xml:space="preserve"> usług płatniczych</w:t>
            </w:r>
          </w:p>
        </w:tc>
        <w:tc>
          <w:tcPr>
            <w:tcW w:w="4818" w:type="dxa"/>
          </w:tcPr>
          <w:p w14:paraId="2E7D6482" w14:textId="77777777" w:rsidR="007C6497" w:rsidRPr="00D74344" w:rsidRDefault="007C6497" w:rsidP="001A453E">
            <w:pPr>
              <w:pStyle w:val="Zawartotabeli"/>
              <w:suppressAutoHyphens/>
            </w:pPr>
            <w:r w:rsidRPr="00D74344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74344">
              <w:instrText xml:space="preserve"> FORMCHECKBOX </w:instrText>
            </w:r>
            <w:r w:rsidR="009774D6">
              <w:fldChar w:fldCharType="separate"/>
            </w:r>
            <w:r w:rsidRPr="00D74344">
              <w:fldChar w:fldCharType="end"/>
            </w:r>
            <w:r w:rsidRPr="00D74344">
              <w:t xml:space="preserve"> TAK</w:t>
            </w:r>
          </w:p>
          <w:p w14:paraId="1B859CDB" w14:textId="77777777" w:rsidR="007C6497" w:rsidRPr="00D74344" w:rsidRDefault="007C6497" w:rsidP="001A453E">
            <w:pPr>
              <w:pStyle w:val="Zawartotabeli"/>
              <w:suppressAutoHyphens/>
            </w:pPr>
            <w:r w:rsidRPr="00D74344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74344">
              <w:instrText xml:space="preserve"> FORMCHECKBOX </w:instrText>
            </w:r>
            <w:r w:rsidR="009774D6">
              <w:fldChar w:fldCharType="separate"/>
            </w:r>
            <w:r w:rsidRPr="00D74344">
              <w:fldChar w:fldCharType="end"/>
            </w:r>
            <w:r w:rsidRPr="00D74344">
              <w:t xml:space="preserve"> NIE</w:t>
            </w:r>
          </w:p>
        </w:tc>
      </w:tr>
      <w:tr w:rsidR="007C6497" w:rsidRPr="00522C4E" w14:paraId="69B5CB2B" w14:textId="77777777" w:rsidTr="00D74344">
        <w:trPr>
          <w:trHeight w:val="20"/>
        </w:trPr>
        <w:tc>
          <w:tcPr>
            <w:tcW w:w="851" w:type="dxa"/>
            <w:vMerge/>
          </w:tcPr>
          <w:p w14:paraId="61716C0B" w14:textId="77777777" w:rsidR="007C6497" w:rsidRPr="00D74344" w:rsidRDefault="007C6497" w:rsidP="00253696">
            <w:pPr>
              <w:pStyle w:val="Zawartotabeli"/>
              <w:suppressAutoHyphens/>
            </w:pPr>
          </w:p>
        </w:tc>
        <w:tc>
          <w:tcPr>
            <w:tcW w:w="8787" w:type="dxa"/>
            <w:gridSpan w:val="2"/>
          </w:tcPr>
          <w:p w14:paraId="574AC008" w14:textId="254D1449" w:rsidR="007C6497" w:rsidRPr="00D74344" w:rsidRDefault="007C6497" w:rsidP="003C2536">
            <w:pPr>
              <w:pStyle w:val="Zawartotabeli"/>
              <w:suppressAutoHyphens/>
            </w:pPr>
            <w:r w:rsidRPr="00D74344">
              <w:t xml:space="preserve">W przypadku zaznaczenia odpowiedzi „TAK”, kopia podpisanej umowy stanowi załącznik nr </w:t>
            </w:r>
            <w:r w:rsidRPr="00D74344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74344">
              <w:instrText xml:space="preserve"> FORMTEXT </w:instrText>
            </w:r>
            <w:r w:rsidRPr="00D74344">
              <w:fldChar w:fldCharType="separate"/>
            </w:r>
            <w:r w:rsidRPr="00D74344">
              <w:t> </w:t>
            </w:r>
            <w:r w:rsidRPr="00D74344">
              <w:t> </w:t>
            </w:r>
            <w:r w:rsidRPr="00D74344">
              <w:t> </w:t>
            </w:r>
            <w:r w:rsidRPr="00D74344">
              <w:t> </w:t>
            </w:r>
            <w:r w:rsidRPr="00D74344">
              <w:t> </w:t>
            </w:r>
            <w:r w:rsidRPr="00D74344">
              <w:fldChar w:fldCharType="end"/>
            </w:r>
            <w:r w:rsidRPr="00D74344">
              <w:t>.</w:t>
            </w:r>
          </w:p>
        </w:tc>
      </w:tr>
      <w:tr w:rsidR="007C6497" w:rsidRPr="00522C4E" w14:paraId="5ED9DF12" w14:textId="77777777" w:rsidTr="00D74344">
        <w:trPr>
          <w:trHeight w:val="20"/>
        </w:trPr>
        <w:tc>
          <w:tcPr>
            <w:tcW w:w="851" w:type="dxa"/>
            <w:vMerge/>
          </w:tcPr>
          <w:p w14:paraId="7E402FC5" w14:textId="77777777" w:rsidR="007C6497" w:rsidRPr="00D74344" w:rsidRDefault="007C6497" w:rsidP="00253696">
            <w:pPr>
              <w:pStyle w:val="Zawartotabeli"/>
              <w:suppressAutoHyphens/>
            </w:pPr>
          </w:p>
        </w:tc>
        <w:tc>
          <w:tcPr>
            <w:tcW w:w="8787" w:type="dxa"/>
            <w:gridSpan w:val="2"/>
          </w:tcPr>
          <w:p w14:paraId="7F75A222" w14:textId="190FFC9B" w:rsidR="007C6497" w:rsidRPr="00D74344" w:rsidRDefault="007C6497" w:rsidP="003C2536">
            <w:pPr>
              <w:pStyle w:val="Zawartotabeli"/>
              <w:suppressAutoHyphens/>
            </w:pPr>
            <w:r w:rsidRPr="00D74344">
              <w:t xml:space="preserve">W przypadku zaznaczenia odpowiedzi „NIE”, kopia podpisanej przedwstępnej umowy stanowi załącznik nr </w:t>
            </w:r>
            <w:r w:rsidRPr="00D74344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74344">
              <w:instrText xml:space="preserve"> FORMTEXT </w:instrText>
            </w:r>
            <w:r w:rsidRPr="00D74344">
              <w:fldChar w:fldCharType="separate"/>
            </w:r>
            <w:r w:rsidRPr="00D74344">
              <w:t> </w:t>
            </w:r>
            <w:r w:rsidRPr="00D74344">
              <w:t> </w:t>
            </w:r>
            <w:r w:rsidRPr="00D74344">
              <w:t> </w:t>
            </w:r>
            <w:r w:rsidRPr="00D74344">
              <w:t> </w:t>
            </w:r>
            <w:r w:rsidRPr="00D74344">
              <w:t> </w:t>
            </w:r>
            <w:r w:rsidRPr="00D74344">
              <w:fldChar w:fldCharType="end"/>
            </w:r>
            <w:r w:rsidRPr="00D74344">
              <w:t>.</w:t>
            </w:r>
          </w:p>
        </w:tc>
      </w:tr>
      <w:tr w:rsidR="007C6497" w:rsidRPr="00522C4E" w14:paraId="1DBCDD8C" w14:textId="77777777" w:rsidTr="007C6497">
        <w:trPr>
          <w:trHeight w:val="20"/>
        </w:trPr>
        <w:tc>
          <w:tcPr>
            <w:tcW w:w="851" w:type="dxa"/>
            <w:vMerge w:val="restart"/>
            <w:vAlign w:val="top"/>
          </w:tcPr>
          <w:p w14:paraId="674FA4F5" w14:textId="77777777" w:rsidR="007C6497" w:rsidRPr="00D74344" w:rsidRDefault="007C6497" w:rsidP="007C6497">
            <w:pPr>
              <w:pStyle w:val="Zawartotabeli"/>
              <w:suppressAutoHyphens/>
              <w:jc w:val="center"/>
              <w:rPr>
                <w:b/>
              </w:rPr>
            </w:pPr>
            <w:r w:rsidRPr="00D74344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74344">
              <w:instrText xml:space="preserve"> FORMCHECKBOX </w:instrText>
            </w:r>
            <w:r w:rsidR="009774D6">
              <w:fldChar w:fldCharType="separate"/>
            </w:r>
            <w:r w:rsidRPr="00D74344">
              <w:fldChar w:fldCharType="end"/>
            </w:r>
          </w:p>
        </w:tc>
        <w:tc>
          <w:tcPr>
            <w:tcW w:w="8787" w:type="dxa"/>
            <w:gridSpan w:val="2"/>
          </w:tcPr>
          <w:p w14:paraId="757828A9" w14:textId="155A7B40" w:rsidR="007C6497" w:rsidRPr="00D74344" w:rsidRDefault="007C6497" w:rsidP="00253696">
            <w:pPr>
              <w:pStyle w:val="Zawartotabeli"/>
              <w:suppressAutoHyphens/>
            </w:pPr>
            <w:r w:rsidRPr="00D74344">
              <w:rPr>
                <w:b/>
              </w:rPr>
              <w:t>zgodnie z art. 10 ust. 5 Rozporządzenia 2020/1503</w:t>
            </w:r>
          </w:p>
        </w:tc>
      </w:tr>
      <w:tr w:rsidR="007C6497" w:rsidRPr="007765A8" w14:paraId="658E9CC0" w14:textId="77777777" w:rsidTr="00D74344">
        <w:trPr>
          <w:trHeight w:val="20"/>
        </w:trPr>
        <w:tc>
          <w:tcPr>
            <w:tcW w:w="851" w:type="dxa"/>
            <w:vMerge/>
          </w:tcPr>
          <w:p w14:paraId="718C0AF7" w14:textId="77777777" w:rsidR="007C6497" w:rsidRPr="00D74344" w:rsidRDefault="007C6497" w:rsidP="00253696">
            <w:pPr>
              <w:pStyle w:val="Zawartotabeli"/>
              <w:suppressAutoHyphens/>
            </w:pPr>
          </w:p>
        </w:tc>
        <w:tc>
          <w:tcPr>
            <w:tcW w:w="8787" w:type="dxa"/>
            <w:gridSpan w:val="2"/>
          </w:tcPr>
          <w:p w14:paraId="248D8E08" w14:textId="4B36F32B" w:rsidR="007C6497" w:rsidRPr="00D74344" w:rsidRDefault="007C6497" w:rsidP="00B31C24">
            <w:pPr>
              <w:pStyle w:val="Zawartotabeli"/>
              <w:suppressAutoHyphens/>
            </w:pPr>
            <w:r w:rsidRPr="00D74344">
              <w:t>W przypadku zaznaczenia, opis zasad zapewniających, aby właściciele projektów akceptowali finansowanie projektów opartych na finansowaniu społecznościowym, lub jakąkolwiek inną płatność, wyłącznie za pośrednictwem dostawcy usług płatniczych</w:t>
            </w:r>
            <w:r w:rsidR="00B31C24">
              <w:t>, o którym mowa w art. 4 ust. 2 ustawy z dnia 19 sierpnia 2011 r. o usługach płatniczych</w:t>
            </w:r>
            <w:r w:rsidRPr="00D74344">
              <w:t xml:space="preserve"> stanowi załącznik nr </w:t>
            </w:r>
            <w:r w:rsidRPr="00D74344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74344">
              <w:instrText xml:space="preserve"> FORMTEXT </w:instrText>
            </w:r>
            <w:r w:rsidRPr="00D74344">
              <w:fldChar w:fldCharType="separate"/>
            </w:r>
            <w:r w:rsidRPr="00D74344">
              <w:t> </w:t>
            </w:r>
            <w:r w:rsidRPr="00D74344">
              <w:t> </w:t>
            </w:r>
            <w:r w:rsidRPr="00D74344">
              <w:t> </w:t>
            </w:r>
            <w:r w:rsidRPr="00D74344">
              <w:t> </w:t>
            </w:r>
            <w:r w:rsidRPr="00D74344">
              <w:t> </w:t>
            </w:r>
            <w:r w:rsidRPr="00D74344">
              <w:fldChar w:fldCharType="end"/>
            </w:r>
            <w:r w:rsidRPr="00D74344">
              <w:t>.</w:t>
            </w:r>
          </w:p>
        </w:tc>
      </w:tr>
    </w:tbl>
    <w:p w14:paraId="2B205568" w14:textId="77777777" w:rsidR="00253696" w:rsidRDefault="00253696" w:rsidP="00E34802"/>
    <w:p w14:paraId="12794097" w14:textId="77777777" w:rsidR="00B602B9" w:rsidRDefault="00B602B9" w:rsidP="00B602B9">
      <w:r>
        <w:t>Opis procedur i systemów, za pomocą których środki od inwestorów będą prz</w:t>
      </w:r>
      <w:r w:rsidR="005C29F1">
        <w:t xml:space="preserve">esyłane do właściciela projektu </w:t>
      </w:r>
      <w:r>
        <w:t>i za pomocą których inwestorzy otrzymają</w:t>
      </w:r>
      <w:r w:rsidR="005C29F1">
        <w:t xml:space="preserve"> należne im </w:t>
      </w:r>
      <w:r>
        <w:t xml:space="preserve">wynagrodzenie </w:t>
      </w:r>
      <w:r w:rsidR="005C29F1">
        <w:t xml:space="preserve">stanowi załącznik nr </w:t>
      </w:r>
      <w:r w:rsidR="005C29F1" w:rsidRPr="00BC5A05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="005C29F1" w:rsidRPr="00BC5A05">
        <w:instrText xml:space="preserve"> FORMTEXT </w:instrText>
      </w:r>
      <w:r w:rsidR="005C29F1" w:rsidRPr="00BC5A05">
        <w:fldChar w:fldCharType="separate"/>
      </w:r>
      <w:r w:rsidR="005C29F1" w:rsidRPr="00BC5A05">
        <w:t> </w:t>
      </w:r>
      <w:r w:rsidR="005C29F1" w:rsidRPr="00BC5A05">
        <w:t> </w:t>
      </w:r>
      <w:r w:rsidR="005C29F1" w:rsidRPr="00BC5A05">
        <w:t> </w:t>
      </w:r>
      <w:r w:rsidR="005C29F1" w:rsidRPr="00BC5A05">
        <w:t> </w:t>
      </w:r>
      <w:r w:rsidR="005C29F1" w:rsidRPr="00BC5A05">
        <w:t> </w:t>
      </w:r>
      <w:r w:rsidR="005C29F1" w:rsidRPr="00BC5A05">
        <w:fldChar w:fldCharType="end"/>
      </w:r>
      <w:r w:rsidR="005C29F1">
        <w:t>.</w:t>
      </w:r>
    </w:p>
    <w:p w14:paraId="50AF911C" w14:textId="77777777" w:rsidR="005C29F1" w:rsidRDefault="005C29F1" w:rsidP="00B602B9"/>
    <w:p w14:paraId="7A5EB81C" w14:textId="77777777" w:rsidR="00E34802" w:rsidRDefault="00E34802" w:rsidP="00350731">
      <w:pPr>
        <w:pStyle w:val="Nagwek1"/>
        <w:suppressAutoHyphens/>
        <w:rPr>
          <w:b w:val="0"/>
        </w:rPr>
      </w:pPr>
      <w:r>
        <w:t xml:space="preserve">ZASADY ZARZĄDZANIA I MECHANIZMY KONTROLI WEWNETRZNEJ </w:t>
      </w:r>
      <w:r>
        <w:rPr>
          <w:b w:val="0"/>
        </w:rPr>
        <w:t>– art. 12 ust. 2 lit. e Rozporządzenia 2020/1503</w:t>
      </w:r>
    </w:p>
    <w:p w14:paraId="1EC9FB51" w14:textId="77777777" w:rsidR="00E13ECA" w:rsidRDefault="00E13ECA" w:rsidP="00E13ECA">
      <w:r>
        <w:t xml:space="preserve">Opis zasad zarządzania i mechanizmów kontroli wewnętrznej Wnioskodawcy jako dostawcy usług finansowania społecznościowego w celu zapewnienia zgodności z Rozporządzeniem 2020/1503, w tym procedur zarządzania ryzykiem i procedur księgowych stanowi załącznik nr </w:t>
      </w:r>
      <w:r w:rsidRPr="00BC5A05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BC5A05">
        <w:instrText xml:space="preserve"> FORMTEXT </w:instrText>
      </w:r>
      <w:r w:rsidRPr="00BC5A05">
        <w:fldChar w:fldCharType="separate"/>
      </w:r>
      <w:r w:rsidRPr="00BC5A05">
        <w:t> </w:t>
      </w:r>
      <w:r w:rsidRPr="00BC5A05">
        <w:t> </w:t>
      </w:r>
      <w:r w:rsidRPr="00BC5A05">
        <w:t> </w:t>
      </w:r>
      <w:r w:rsidRPr="00BC5A05">
        <w:t> </w:t>
      </w:r>
      <w:r w:rsidRPr="00BC5A05">
        <w:t> </w:t>
      </w:r>
      <w:r w:rsidRPr="00BC5A05">
        <w:fldChar w:fldCharType="end"/>
      </w:r>
      <w:r>
        <w:t>.</w:t>
      </w:r>
    </w:p>
    <w:p w14:paraId="45BB10B1" w14:textId="77777777" w:rsidR="00E13ECA" w:rsidRDefault="00006B64" w:rsidP="00E13ECA">
      <w:r w:rsidRPr="007C6497">
        <w:t>Czy o</w:t>
      </w:r>
      <w:r w:rsidR="007C6497" w:rsidRPr="007C6497">
        <w:t>pis</w:t>
      </w:r>
      <w:r w:rsidR="00E13ECA" w:rsidRPr="007C6497">
        <w:t xml:space="preserve"> określa:</w:t>
      </w:r>
    </w:p>
    <w:tbl>
      <w:tblPr>
        <w:tblStyle w:val="Tabela1"/>
        <w:tblW w:w="5000" w:type="pct"/>
        <w:tblLayout w:type="fixed"/>
        <w:tblLook w:val="04A0" w:firstRow="1" w:lastRow="0" w:firstColumn="1" w:lastColumn="0" w:noHBand="0" w:noVBand="1"/>
      </w:tblPr>
      <w:tblGrid>
        <w:gridCol w:w="851"/>
        <w:gridCol w:w="8787"/>
      </w:tblGrid>
      <w:tr w:rsidR="00E13ECA" w:rsidRPr="00C2343C" w14:paraId="1AFC4A81" w14:textId="77777777" w:rsidTr="006F3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tcW w:w="9638" w:type="dxa"/>
            <w:gridSpan w:val="2"/>
          </w:tcPr>
          <w:p w14:paraId="347C2DF8" w14:textId="77777777" w:rsidR="00E13ECA" w:rsidRPr="00C2343C" w:rsidRDefault="00E13ECA" w:rsidP="00337766">
            <w:pPr>
              <w:pStyle w:val="Zawartotabeli"/>
              <w:suppressAutoHyphens/>
              <w:jc w:val="left"/>
            </w:pPr>
            <w:r>
              <w:lastRenderedPageBreak/>
              <w:t>Zasady zarządzania</w:t>
            </w:r>
          </w:p>
        </w:tc>
      </w:tr>
      <w:tr w:rsidR="00E13ECA" w:rsidRPr="00C2343C" w14:paraId="275DB264" w14:textId="77777777" w:rsidTr="006F3EE3">
        <w:trPr>
          <w:trHeight w:val="284"/>
        </w:trPr>
        <w:tc>
          <w:tcPr>
            <w:tcW w:w="851" w:type="dxa"/>
          </w:tcPr>
          <w:p w14:paraId="5BC2EE4F" w14:textId="77777777" w:rsidR="00E13ECA" w:rsidRPr="00C2343C" w:rsidRDefault="00E13ECA" w:rsidP="00337766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  <w:tc>
          <w:tcPr>
            <w:tcW w:w="8787" w:type="dxa"/>
          </w:tcPr>
          <w:p w14:paraId="603D366C" w14:textId="77777777" w:rsidR="00E13ECA" w:rsidRDefault="00E13ECA" w:rsidP="006F3EE3">
            <w:pPr>
              <w:pStyle w:val="Zawartotabeli"/>
              <w:suppressAutoHyphens/>
            </w:pPr>
            <w:r>
              <w:t xml:space="preserve">Opis wewnętrznej struktury Wnioskodawcy (np. schemat organizacyjny) z oznaczeniem podziału zadań i uprawnień, podległości służbowej, przyjętych zasad kontroli oraz wszelkich innych użytecznych informacji </w:t>
            </w:r>
            <w:r w:rsidR="006F3EE3">
              <w:t>określających funkcje operacyjne Wnioskodawcy, polityki i procedury zapewniające skuteczne i ostrożne zarządzanie.</w:t>
            </w:r>
          </w:p>
        </w:tc>
      </w:tr>
      <w:tr w:rsidR="00E13ECA" w:rsidRPr="00C2343C" w14:paraId="5034A597" w14:textId="77777777" w:rsidTr="006612A4">
        <w:trPr>
          <w:trHeight w:val="284"/>
        </w:trPr>
        <w:tc>
          <w:tcPr>
            <w:tcW w:w="851" w:type="dxa"/>
            <w:tcBorders>
              <w:bottom w:val="single" w:sz="18" w:space="0" w:color="001A72" w:themeColor="accent1"/>
            </w:tcBorders>
          </w:tcPr>
          <w:p w14:paraId="5091620C" w14:textId="77777777" w:rsidR="00E13ECA" w:rsidRPr="00C2343C" w:rsidRDefault="00E13ECA" w:rsidP="00337766">
            <w:pPr>
              <w:pStyle w:val="Zawartotabeli"/>
              <w:suppressAutoHyphens/>
              <w:jc w:val="center"/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  <w:tc>
          <w:tcPr>
            <w:tcW w:w="8787" w:type="dxa"/>
            <w:tcBorders>
              <w:bottom w:val="single" w:sz="18" w:space="0" w:color="001A72" w:themeColor="accent1"/>
            </w:tcBorders>
          </w:tcPr>
          <w:p w14:paraId="746B3747" w14:textId="77777777" w:rsidR="00E13ECA" w:rsidRPr="00C2343C" w:rsidRDefault="006F3EE3" w:rsidP="006F3EE3">
            <w:pPr>
              <w:pStyle w:val="Zawartotabeli"/>
              <w:suppressAutoHyphens/>
            </w:pPr>
            <w:r>
              <w:t>Plany dotyczące zatrudnienia pracowników na najbliższe trzy lata oraz informacje na temat ich wdrożenia lub wskazanie zatrudnionych pracowników odpowiedzialnych za świadczenie usług.</w:t>
            </w:r>
          </w:p>
        </w:tc>
      </w:tr>
      <w:tr w:rsidR="00E13ECA" w:rsidRPr="00C2343C" w14:paraId="2BFFEC57" w14:textId="77777777" w:rsidTr="009C3F64">
        <w:trPr>
          <w:trHeight w:val="284"/>
        </w:trPr>
        <w:tc>
          <w:tcPr>
            <w:tcW w:w="9638" w:type="dxa"/>
            <w:gridSpan w:val="2"/>
            <w:tcBorders>
              <w:bottom w:val="single" w:sz="18" w:space="0" w:color="001A72" w:themeColor="accent1"/>
            </w:tcBorders>
          </w:tcPr>
          <w:p w14:paraId="0EC16302" w14:textId="77777777" w:rsidR="00E13ECA" w:rsidRPr="007749BF" w:rsidRDefault="006F3EE3" w:rsidP="00337766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Mechanizm kontroli wewnętrznej</w:t>
            </w:r>
          </w:p>
        </w:tc>
      </w:tr>
      <w:tr w:rsidR="00E13ECA" w:rsidRPr="00C2343C" w14:paraId="7CF04236" w14:textId="77777777" w:rsidTr="009C3F64">
        <w:trPr>
          <w:trHeight w:val="284"/>
        </w:trPr>
        <w:tc>
          <w:tcPr>
            <w:tcW w:w="851" w:type="dxa"/>
            <w:tcBorders>
              <w:top w:val="single" w:sz="18" w:space="0" w:color="001A72" w:themeColor="accent1"/>
              <w:bottom w:val="single" w:sz="18" w:space="0" w:color="001A72" w:themeColor="accent1"/>
            </w:tcBorders>
          </w:tcPr>
          <w:p w14:paraId="141A8A51" w14:textId="77777777" w:rsidR="00E13ECA" w:rsidRPr="00C2343C" w:rsidRDefault="00E13ECA" w:rsidP="00337766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  <w:tc>
          <w:tcPr>
            <w:tcW w:w="8787" w:type="dxa"/>
            <w:tcBorders>
              <w:top w:val="single" w:sz="18" w:space="0" w:color="001A72" w:themeColor="accent1"/>
              <w:bottom w:val="single" w:sz="18" w:space="0" w:color="001A72" w:themeColor="accent1"/>
            </w:tcBorders>
          </w:tcPr>
          <w:p w14:paraId="59390E8E" w14:textId="77777777" w:rsidR="00E13ECA" w:rsidRDefault="006F3EE3" w:rsidP="006F3EE3">
            <w:pPr>
              <w:pStyle w:val="Zawartotabeli"/>
              <w:suppressAutoHyphens/>
            </w:pPr>
            <w:r>
              <w:t xml:space="preserve">Opis mechanizmu kontroli wewnętrznej (tj. komórka ds. zgodności i komórka ds. zarządzania ryzykiem jeśli zostały ustanowione), wprowadzonego przez Wnioskodawcę w celu monitorowania i zapewnienia zgodności jego procedur z Rozporządzeniem 2020/1503, w tym informacje na temat </w:t>
            </w:r>
            <w:r w:rsidR="00302817">
              <w:t>sprawozdawczości do</w:t>
            </w:r>
            <w:r>
              <w:t xml:space="preserve"> organu zarządzającego</w:t>
            </w:r>
            <w:r w:rsidR="00302817">
              <w:t xml:space="preserve"> Wnioskodawcy.</w:t>
            </w:r>
          </w:p>
        </w:tc>
      </w:tr>
      <w:tr w:rsidR="00E13ECA" w:rsidRPr="00C2343C" w14:paraId="4A4A1ADC" w14:textId="77777777" w:rsidTr="006612A4">
        <w:trPr>
          <w:trHeight w:val="284"/>
        </w:trPr>
        <w:tc>
          <w:tcPr>
            <w:tcW w:w="9638" w:type="dxa"/>
            <w:gridSpan w:val="2"/>
          </w:tcPr>
          <w:p w14:paraId="28290FA6" w14:textId="77777777" w:rsidR="00E13ECA" w:rsidRPr="00400E6F" w:rsidRDefault="006F3EE3" w:rsidP="00337766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Zasady zarzadzania ryzykiem</w:t>
            </w:r>
          </w:p>
        </w:tc>
      </w:tr>
      <w:tr w:rsidR="00E13ECA" w:rsidRPr="00C2343C" w14:paraId="09A793DA" w14:textId="77777777" w:rsidTr="006612A4">
        <w:trPr>
          <w:trHeight w:val="284"/>
        </w:trPr>
        <w:tc>
          <w:tcPr>
            <w:tcW w:w="851" w:type="dxa"/>
            <w:tcBorders>
              <w:top w:val="single" w:sz="18" w:space="0" w:color="001A72" w:themeColor="accent1"/>
            </w:tcBorders>
          </w:tcPr>
          <w:p w14:paraId="17F555AC" w14:textId="77777777" w:rsidR="00E13ECA" w:rsidRPr="00C2343C" w:rsidRDefault="00E13ECA" w:rsidP="00337766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  <w:tc>
          <w:tcPr>
            <w:tcW w:w="8787" w:type="dxa"/>
            <w:tcBorders>
              <w:top w:val="single" w:sz="18" w:space="0" w:color="001A72" w:themeColor="accent1"/>
            </w:tcBorders>
          </w:tcPr>
          <w:p w14:paraId="39E4629A" w14:textId="77777777" w:rsidR="00E13ECA" w:rsidRDefault="00302817" w:rsidP="00337766">
            <w:pPr>
              <w:pStyle w:val="Zawartotabeli"/>
              <w:suppressAutoHyphens/>
            </w:pPr>
            <w:r>
              <w:t>Opis ryzyk zidentyfikowanych przez Wnioskodawcę</w:t>
            </w:r>
          </w:p>
        </w:tc>
      </w:tr>
      <w:tr w:rsidR="006F3EE3" w:rsidRPr="00C2343C" w14:paraId="52315B52" w14:textId="77777777" w:rsidTr="006F3EE3">
        <w:trPr>
          <w:trHeight w:val="284"/>
        </w:trPr>
        <w:tc>
          <w:tcPr>
            <w:tcW w:w="851" w:type="dxa"/>
          </w:tcPr>
          <w:p w14:paraId="7CDFC6DE" w14:textId="77777777" w:rsidR="006F3EE3" w:rsidRPr="00C2343C" w:rsidRDefault="006F3EE3" w:rsidP="00337766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  <w:tc>
          <w:tcPr>
            <w:tcW w:w="8787" w:type="dxa"/>
          </w:tcPr>
          <w:p w14:paraId="2FDD2717" w14:textId="77777777" w:rsidR="006F3EE3" w:rsidRDefault="00302817" w:rsidP="00302817">
            <w:pPr>
              <w:pStyle w:val="Zawartotabeli"/>
              <w:suppressAutoHyphens/>
            </w:pPr>
            <w:r>
              <w:t>Opis polityki i procedur zarządzania ryzykiem w celu identyfikacji, zarządzania i monitorowania ryzyk związanych z działalnością, procesami i systemami Wnioskodawcy.</w:t>
            </w:r>
          </w:p>
        </w:tc>
      </w:tr>
      <w:tr w:rsidR="00302817" w:rsidRPr="00C2343C" w14:paraId="61951425" w14:textId="77777777" w:rsidTr="006F3EE3">
        <w:trPr>
          <w:trHeight w:val="284"/>
        </w:trPr>
        <w:tc>
          <w:tcPr>
            <w:tcW w:w="851" w:type="dxa"/>
          </w:tcPr>
          <w:p w14:paraId="4A893AF2" w14:textId="77777777" w:rsidR="00302817" w:rsidRPr="00C2343C" w:rsidRDefault="00114105" w:rsidP="00337766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  <w:tc>
          <w:tcPr>
            <w:tcW w:w="8787" w:type="dxa"/>
          </w:tcPr>
          <w:p w14:paraId="0DA72DCF" w14:textId="77777777" w:rsidR="00302817" w:rsidRDefault="00302817" w:rsidP="00337766">
            <w:pPr>
              <w:pStyle w:val="Zawartotabeli"/>
              <w:suppressAutoHyphens/>
            </w:pPr>
            <w:r>
              <w:t xml:space="preserve">Opis wewnętrznych procesów i metodyk, o których mowa w art. </w:t>
            </w:r>
            <w:r w:rsidR="006612A4">
              <w:t>6 ust. 2 Rozporządzenia 2020/1503.</w:t>
            </w:r>
          </w:p>
        </w:tc>
      </w:tr>
      <w:tr w:rsidR="00302817" w:rsidRPr="00C2343C" w14:paraId="4E5312AB" w14:textId="77777777" w:rsidTr="006612A4">
        <w:trPr>
          <w:trHeight w:val="284"/>
        </w:trPr>
        <w:tc>
          <w:tcPr>
            <w:tcW w:w="851" w:type="dxa"/>
            <w:tcBorders>
              <w:bottom w:val="single" w:sz="18" w:space="0" w:color="001A72" w:themeColor="accent1"/>
            </w:tcBorders>
          </w:tcPr>
          <w:p w14:paraId="2F32C741" w14:textId="77777777" w:rsidR="00302817" w:rsidRPr="00C2343C" w:rsidRDefault="00114105" w:rsidP="00337766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  <w:tc>
          <w:tcPr>
            <w:tcW w:w="8787" w:type="dxa"/>
            <w:tcBorders>
              <w:bottom w:val="single" w:sz="18" w:space="0" w:color="001A72" w:themeColor="accent1"/>
            </w:tcBorders>
          </w:tcPr>
          <w:p w14:paraId="4A12CD19" w14:textId="77777777" w:rsidR="00302817" w:rsidRDefault="006612A4" w:rsidP="006612A4">
            <w:pPr>
              <w:pStyle w:val="Zawartotabeli"/>
              <w:suppressAutoHyphens/>
            </w:pPr>
            <w:r>
              <w:t>Opis polityki funduszu zabezpieczającego, o którym mowa w art. 6 ust. 5 lit. b Rozporządzenia 2020/1503.</w:t>
            </w:r>
          </w:p>
        </w:tc>
      </w:tr>
      <w:tr w:rsidR="006F3EE3" w:rsidRPr="00C2343C" w14:paraId="731CFE13" w14:textId="77777777" w:rsidTr="00337766">
        <w:trPr>
          <w:trHeight w:val="284"/>
        </w:trPr>
        <w:tc>
          <w:tcPr>
            <w:tcW w:w="9638" w:type="dxa"/>
            <w:gridSpan w:val="2"/>
          </w:tcPr>
          <w:p w14:paraId="64001B1C" w14:textId="77777777" w:rsidR="006F3EE3" w:rsidRPr="006F3EE3" w:rsidRDefault="006F3EE3" w:rsidP="00337766">
            <w:pPr>
              <w:pStyle w:val="Zawartotabeli"/>
              <w:suppressAutoHyphens/>
              <w:rPr>
                <w:b/>
              </w:rPr>
            </w:pPr>
            <w:r w:rsidRPr="006F3EE3">
              <w:rPr>
                <w:b/>
              </w:rPr>
              <w:t>Procedury księgowe</w:t>
            </w:r>
          </w:p>
        </w:tc>
      </w:tr>
      <w:tr w:rsidR="006F3EE3" w:rsidRPr="00C2343C" w14:paraId="4FD9394B" w14:textId="77777777" w:rsidTr="006612A4">
        <w:trPr>
          <w:trHeight w:val="284"/>
        </w:trPr>
        <w:tc>
          <w:tcPr>
            <w:tcW w:w="851" w:type="dxa"/>
            <w:tcBorders>
              <w:top w:val="single" w:sz="18" w:space="0" w:color="001A72" w:themeColor="accent1"/>
            </w:tcBorders>
          </w:tcPr>
          <w:p w14:paraId="3A4C173D" w14:textId="77777777" w:rsidR="006F3EE3" w:rsidRPr="00C2343C" w:rsidRDefault="006F3EE3" w:rsidP="00337766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  <w:tc>
          <w:tcPr>
            <w:tcW w:w="8787" w:type="dxa"/>
            <w:tcBorders>
              <w:top w:val="single" w:sz="18" w:space="0" w:color="001A72" w:themeColor="accent1"/>
            </w:tcBorders>
          </w:tcPr>
          <w:p w14:paraId="14244E36" w14:textId="77777777" w:rsidR="006F3EE3" w:rsidRDefault="006F3EE3" w:rsidP="00337766">
            <w:pPr>
              <w:pStyle w:val="Zawartotabeli"/>
              <w:suppressAutoHyphens/>
            </w:pPr>
            <w:r>
              <w:t xml:space="preserve">Opis procedur księgowych </w:t>
            </w:r>
            <w:r w:rsidR="006612A4">
              <w:t>Wnioskodawcy.</w:t>
            </w:r>
          </w:p>
        </w:tc>
      </w:tr>
    </w:tbl>
    <w:p w14:paraId="5B77DD9E" w14:textId="77777777" w:rsidR="00E13ECA" w:rsidRDefault="00E13ECA" w:rsidP="00E13ECA"/>
    <w:p w14:paraId="207DDB67" w14:textId="77777777" w:rsidR="00E34802" w:rsidRDefault="00E34802" w:rsidP="00350731">
      <w:pPr>
        <w:pStyle w:val="Nagwek1"/>
        <w:suppressAutoHyphens/>
        <w:rPr>
          <w:b w:val="0"/>
        </w:rPr>
      </w:pPr>
      <w:r>
        <w:t xml:space="preserve">RYZYKA OPERACYJNE </w:t>
      </w:r>
      <w:r>
        <w:rPr>
          <w:b w:val="0"/>
        </w:rPr>
        <w:t>– art. 12 ust. 2 lit. g Rozporządzenia 2020/1503</w:t>
      </w:r>
    </w:p>
    <w:p w14:paraId="1756D291" w14:textId="77777777" w:rsidR="00E34802" w:rsidRDefault="006612A4" w:rsidP="00E34802">
      <w:r>
        <w:t xml:space="preserve">Opis ryzyk operacyjnych stanowi załącznik nr </w:t>
      </w:r>
      <w:r w:rsidRPr="00BC5A05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BC5A05">
        <w:instrText xml:space="preserve"> FORMTEXT </w:instrText>
      </w:r>
      <w:r w:rsidRPr="00BC5A05">
        <w:fldChar w:fldCharType="separate"/>
      </w:r>
      <w:r w:rsidRPr="00BC5A05">
        <w:t> </w:t>
      </w:r>
      <w:r w:rsidRPr="00BC5A05">
        <w:t> </w:t>
      </w:r>
      <w:r w:rsidRPr="00BC5A05">
        <w:t> </w:t>
      </w:r>
      <w:r w:rsidRPr="00BC5A05">
        <w:t> </w:t>
      </w:r>
      <w:r w:rsidRPr="00BC5A05">
        <w:t> </w:t>
      </w:r>
      <w:r w:rsidRPr="00BC5A05">
        <w:fldChar w:fldCharType="end"/>
      </w:r>
      <w:r>
        <w:t>.</w:t>
      </w:r>
    </w:p>
    <w:p w14:paraId="78D8B779" w14:textId="77777777" w:rsidR="006612A4" w:rsidRDefault="009C3F64" w:rsidP="00E34802">
      <w:r>
        <w:t>Czy o</w:t>
      </w:r>
      <w:r w:rsidR="005C2FFE">
        <w:t xml:space="preserve">pis </w:t>
      </w:r>
      <w:r w:rsidR="00114105">
        <w:t>określa</w:t>
      </w:r>
      <w:r w:rsidR="006612A4">
        <w:t>:</w:t>
      </w:r>
    </w:p>
    <w:tbl>
      <w:tblPr>
        <w:tblStyle w:val="Tabela1"/>
        <w:tblW w:w="5000" w:type="pct"/>
        <w:tblLayout w:type="fixed"/>
        <w:tblLook w:val="04A0" w:firstRow="1" w:lastRow="0" w:firstColumn="1" w:lastColumn="0" w:noHBand="0" w:noVBand="1"/>
      </w:tblPr>
      <w:tblGrid>
        <w:gridCol w:w="851"/>
        <w:gridCol w:w="8787"/>
      </w:tblGrid>
      <w:tr w:rsidR="006612A4" w:rsidRPr="00C2343C" w14:paraId="7F91358D" w14:textId="77777777" w:rsidTr="00114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tcW w:w="9638" w:type="dxa"/>
            <w:gridSpan w:val="2"/>
          </w:tcPr>
          <w:p w14:paraId="2D03A301" w14:textId="77777777" w:rsidR="006612A4" w:rsidRPr="00C2343C" w:rsidRDefault="00114105" w:rsidP="00114105">
            <w:pPr>
              <w:pStyle w:val="Zawartotabeli"/>
              <w:suppressAutoHyphens/>
              <w:jc w:val="left"/>
            </w:pPr>
            <w:r>
              <w:t>Ryzyka związane z infrastrukturą i procedurami IT</w:t>
            </w:r>
          </w:p>
        </w:tc>
      </w:tr>
      <w:tr w:rsidR="006612A4" w:rsidRPr="00C2343C" w14:paraId="6E710B27" w14:textId="77777777" w:rsidTr="00114105">
        <w:trPr>
          <w:trHeight w:val="284"/>
        </w:trPr>
        <w:tc>
          <w:tcPr>
            <w:tcW w:w="851" w:type="dxa"/>
          </w:tcPr>
          <w:p w14:paraId="00C05A69" w14:textId="77777777" w:rsidR="006612A4" w:rsidRPr="00C2343C" w:rsidRDefault="006612A4" w:rsidP="00337766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  <w:tc>
          <w:tcPr>
            <w:tcW w:w="8787" w:type="dxa"/>
          </w:tcPr>
          <w:p w14:paraId="6E592F1B" w14:textId="77777777" w:rsidR="006612A4" w:rsidRDefault="001D54A7" w:rsidP="00337766">
            <w:pPr>
              <w:pStyle w:val="Zawartotabeli"/>
              <w:suppressAutoHyphens/>
            </w:pPr>
            <w:r>
              <w:t>Opis wszelkich ryzyk zidentyfikowanych przez Wnioskodawcę i przyczyn ich powstania.</w:t>
            </w:r>
          </w:p>
        </w:tc>
      </w:tr>
      <w:tr w:rsidR="001D54A7" w:rsidRPr="00C2343C" w14:paraId="48BBAA00" w14:textId="77777777" w:rsidTr="003305C5">
        <w:trPr>
          <w:trHeight w:val="284"/>
        </w:trPr>
        <w:tc>
          <w:tcPr>
            <w:tcW w:w="851" w:type="dxa"/>
            <w:tcBorders>
              <w:bottom w:val="single" w:sz="18" w:space="0" w:color="001A72" w:themeColor="accent1"/>
            </w:tcBorders>
          </w:tcPr>
          <w:p w14:paraId="01C5D593" w14:textId="77777777" w:rsidR="001D54A7" w:rsidRPr="00C2343C" w:rsidRDefault="001D54A7" w:rsidP="00337766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  <w:tc>
          <w:tcPr>
            <w:tcW w:w="8787" w:type="dxa"/>
            <w:tcBorders>
              <w:bottom w:val="single" w:sz="18" w:space="0" w:color="001A72" w:themeColor="accent1"/>
            </w:tcBorders>
          </w:tcPr>
          <w:p w14:paraId="1D9F2C5D" w14:textId="77777777" w:rsidR="001D54A7" w:rsidRDefault="001D54A7" w:rsidP="001D54A7">
            <w:pPr>
              <w:pStyle w:val="Zawartotabeli"/>
              <w:suppressAutoHyphens/>
            </w:pPr>
            <w:r w:rsidRPr="00B87AFC">
              <w:t>Opis procedur, systemów i zasad kontroli przyjętych przez Wnioskodawcę w celu zarządzania ryz</w:t>
            </w:r>
            <w:r>
              <w:t>y</w:t>
            </w:r>
            <w:r w:rsidRPr="00B87AFC">
              <w:t>kami zidentyfikowanymi przez Wnioskodawcę</w:t>
            </w:r>
            <w:r>
              <w:t xml:space="preserve"> (np. w zakresie niezawodności systemu, bezpieczeństwa, integralności, prywatności), w tym:</w:t>
            </w:r>
          </w:p>
          <w:p w14:paraId="7E75BBF5" w14:textId="77777777" w:rsidR="001D54A7" w:rsidRDefault="001D54A7" w:rsidP="001D54A7">
            <w:pPr>
              <w:pStyle w:val="Zawartotabeli"/>
              <w:suppressAutoHyphens/>
            </w:pPr>
            <w:r>
              <w:t xml:space="preserve">- procedur zapobiegających przerwom w działaniu, </w:t>
            </w:r>
          </w:p>
          <w:p w14:paraId="05B8A47D" w14:textId="77777777" w:rsidR="001D54A7" w:rsidRDefault="001D54A7" w:rsidP="001D54A7">
            <w:pPr>
              <w:pStyle w:val="Zawartotabeli"/>
              <w:suppressAutoHyphens/>
            </w:pPr>
            <w:r>
              <w:t>- zapewnieniu urządzeń do tworzenia kopii zapasowych,</w:t>
            </w:r>
          </w:p>
          <w:p w14:paraId="178AF3E7" w14:textId="77777777" w:rsidR="001D54A7" w:rsidRDefault="001D54A7" w:rsidP="001D54A7">
            <w:pPr>
              <w:pStyle w:val="Zawartotabeli"/>
              <w:suppressAutoHyphens/>
            </w:pPr>
            <w:r>
              <w:t>- środki zabezpieczające przed atakami hakerów.</w:t>
            </w:r>
          </w:p>
        </w:tc>
      </w:tr>
      <w:tr w:rsidR="006612A4" w:rsidRPr="00C2343C" w14:paraId="579FF97B" w14:textId="77777777" w:rsidTr="00114105">
        <w:trPr>
          <w:trHeight w:val="284"/>
        </w:trPr>
        <w:tc>
          <w:tcPr>
            <w:tcW w:w="9638" w:type="dxa"/>
            <w:gridSpan w:val="2"/>
          </w:tcPr>
          <w:p w14:paraId="6275ADF8" w14:textId="77777777" w:rsidR="006612A4" w:rsidRPr="007749BF" w:rsidRDefault="00114105" w:rsidP="00337766">
            <w:pPr>
              <w:pStyle w:val="Zawartotabeli"/>
              <w:suppressAutoHyphens/>
              <w:rPr>
                <w:b/>
              </w:rPr>
            </w:pPr>
            <w:r w:rsidRPr="00F0248E">
              <w:rPr>
                <w:b/>
              </w:rPr>
              <w:t>Ryzyko związane z określaniem oferty</w:t>
            </w:r>
            <w:r w:rsidR="00B87AFC" w:rsidRPr="00F0248E">
              <w:rPr>
                <w:b/>
              </w:rPr>
              <w:t xml:space="preserve"> finansowania społecznościowego</w:t>
            </w:r>
          </w:p>
        </w:tc>
      </w:tr>
      <w:tr w:rsidR="006612A4" w:rsidRPr="00C2343C" w14:paraId="2677A186" w14:textId="77777777" w:rsidTr="003305C5">
        <w:trPr>
          <w:trHeight w:val="284"/>
        </w:trPr>
        <w:tc>
          <w:tcPr>
            <w:tcW w:w="851" w:type="dxa"/>
            <w:tcBorders>
              <w:top w:val="single" w:sz="18" w:space="0" w:color="001A72" w:themeColor="accent1"/>
              <w:bottom w:val="single" w:sz="18" w:space="0" w:color="001A72" w:themeColor="accent1"/>
            </w:tcBorders>
          </w:tcPr>
          <w:p w14:paraId="2F32BD39" w14:textId="77777777" w:rsidR="006612A4" w:rsidRPr="00C2343C" w:rsidRDefault="006612A4" w:rsidP="00337766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  <w:tc>
          <w:tcPr>
            <w:tcW w:w="8787" w:type="dxa"/>
            <w:tcBorders>
              <w:top w:val="single" w:sz="18" w:space="0" w:color="001A72" w:themeColor="accent1"/>
              <w:bottom w:val="single" w:sz="18" w:space="0" w:color="001A72" w:themeColor="accent1"/>
            </w:tcBorders>
          </w:tcPr>
          <w:p w14:paraId="48920FDE" w14:textId="77777777" w:rsidR="006612A4" w:rsidRDefault="00B87AFC" w:rsidP="006C36AE">
            <w:pPr>
              <w:pStyle w:val="Zawartotabeli"/>
              <w:suppressAutoHyphens/>
            </w:pPr>
            <w:r>
              <w:t xml:space="preserve">Opis </w:t>
            </w:r>
            <w:r w:rsidR="004D0CD8">
              <w:t xml:space="preserve">narzędzi technicznych i zasobów, w tym personelu, </w:t>
            </w:r>
            <w:r w:rsidR="006C36AE">
              <w:t>przeznaczonych do ustalania oferty, w szczególności do określania cen zgodnie z art. 4 ust. 4 lit. d Rozporządzenia 2020/1503.</w:t>
            </w:r>
            <w:r w:rsidR="004D0CD8">
              <w:t xml:space="preserve"> </w:t>
            </w:r>
          </w:p>
        </w:tc>
      </w:tr>
      <w:tr w:rsidR="006612A4" w:rsidRPr="00C2343C" w14:paraId="7C3E959E" w14:textId="77777777" w:rsidTr="00114105">
        <w:trPr>
          <w:trHeight w:val="284"/>
        </w:trPr>
        <w:tc>
          <w:tcPr>
            <w:tcW w:w="9638" w:type="dxa"/>
            <w:gridSpan w:val="2"/>
          </w:tcPr>
          <w:p w14:paraId="567C5E68" w14:textId="77777777" w:rsidR="006612A4" w:rsidRPr="00400E6F" w:rsidRDefault="00114105" w:rsidP="00337766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Ryzyka związane ze świadczeniem usług przechowywania aktywów i usług płatniczych</w:t>
            </w:r>
          </w:p>
        </w:tc>
      </w:tr>
      <w:tr w:rsidR="00B87AFC" w:rsidRPr="00C2343C" w14:paraId="6E5D1F72" w14:textId="77777777" w:rsidTr="003305C5">
        <w:trPr>
          <w:trHeight w:val="284"/>
        </w:trPr>
        <w:tc>
          <w:tcPr>
            <w:tcW w:w="851" w:type="dxa"/>
            <w:tcBorders>
              <w:top w:val="single" w:sz="18" w:space="0" w:color="001A72" w:themeColor="accent1"/>
            </w:tcBorders>
          </w:tcPr>
          <w:p w14:paraId="07FEC670" w14:textId="77777777" w:rsidR="00B87AFC" w:rsidRPr="00C2343C" w:rsidRDefault="00B87AFC" w:rsidP="00B87AFC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  <w:tc>
          <w:tcPr>
            <w:tcW w:w="8787" w:type="dxa"/>
            <w:tcBorders>
              <w:top w:val="single" w:sz="18" w:space="0" w:color="001A72" w:themeColor="accent1"/>
            </w:tcBorders>
          </w:tcPr>
          <w:p w14:paraId="540F69DD" w14:textId="77777777" w:rsidR="00B87AFC" w:rsidRDefault="00B87AFC" w:rsidP="00B87AFC">
            <w:pPr>
              <w:pStyle w:val="Zawartotabeli"/>
              <w:suppressAutoHyphens/>
            </w:pPr>
            <w:r>
              <w:t>Opis wszelkich ryzyk zidentyfikowanych przez Wnioskodawcę i przyczyn ich powstania.</w:t>
            </w:r>
          </w:p>
        </w:tc>
      </w:tr>
      <w:tr w:rsidR="00B87AFC" w:rsidRPr="00C2343C" w14:paraId="24606362" w14:textId="77777777" w:rsidTr="00114105">
        <w:trPr>
          <w:trHeight w:val="284"/>
        </w:trPr>
        <w:tc>
          <w:tcPr>
            <w:tcW w:w="851" w:type="dxa"/>
          </w:tcPr>
          <w:p w14:paraId="058C424B" w14:textId="77777777" w:rsidR="00B87AFC" w:rsidRPr="00C2343C" w:rsidRDefault="00B87AFC" w:rsidP="00B87AFC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C2343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2343C">
              <w:rPr>
                <w:szCs w:val="18"/>
              </w:rPr>
              <w:instrText xml:space="preserve"> FORMCHECKBOX </w:instrText>
            </w:r>
            <w:r w:rsidR="009774D6">
              <w:rPr>
                <w:szCs w:val="18"/>
              </w:rPr>
            </w:r>
            <w:r w:rsidR="009774D6">
              <w:rPr>
                <w:szCs w:val="18"/>
              </w:rPr>
              <w:fldChar w:fldCharType="separate"/>
            </w:r>
            <w:r w:rsidRPr="00C2343C">
              <w:rPr>
                <w:szCs w:val="18"/>
              </w:rPr>
              <w:fldChar w:fldCharType="end"/>
            </w:r>
          </w:p>
        </w:tc>
        <w:tc>
          <w:tcPr>
            <w:tcW w:w="8787" w:type="dxa"/>
          </w:tcPr>
          <w:p w14:paraId="70D7DDAF" w14:textId="77777777" w:rsidR="00B87AFC" w:rsidRDefault="00B87AFC" w:rsidP="00B87AFC">
            <w:pPr>
              <w:pStyle w:val="Zawartotabeli"/>
              <w:suppressAutoHyphens/>
            </w:pPr>
            <w:r w:rsidRPr="00B87AFC">
              <w:t>Opis procedur, systemów i zasad kontroli przyjętych przez Wnioskodawcę w celu zarządzania ryz</w:t>
            </w:r>
            <w:r>
              <w:t>y</w:t>
            </w:r>
            <w:r w:rsidRPr="00B87AFC">
              <w:t>kami zidentyfikowanymi przez Wnioskodawcę</w:t>
            </w:r>
            <w:r>
              <w:t xml:space="preserve"> (z uwzględnieniem sytuacji, gdy Wnioskodawca zleca wykonywanie usługi przechowywania aktywów lub usług płatniczych na zewnątrz).</w:t>
            </w:r>
          </w:p>
        </w:tc>
      </w:tr>
      <w:tr w:rsidR="00B87AFC" w:rsidRPr="00C2343C" w14:paraId="1E61D5EF" w14:textId="77777777" w:rsidTr="003305C5">
        <w:trPr>
          <w:trHeight w:val="284"/>
        </w:trPr>
        <w:tc>
          <w:tcPr>
            <w:tcW w:w="9638" w:type="dxa"/>
            <w:gridSpan w:val="2"/>
            <w:tcBorders>
              <w:top w:val="single" w:sz="18" w:space="0" w:color="001A72" w:themeColor="accent1"/>
              <w:bottom w:val="single" w:sz="18" w:space="0" w:color="001A72" w:themeColor="accent1"/>
            </w:tcBorders>
          </w:tcPr>
          <w:p w14:paraId="20D17428" w14:textId="77777777" w:rsidR="00B87AFC" w:rsidRPr="006F3EE3" w:rsidRDefault="00B87AFC" w:rsidP="00B87AFC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Ryzyka związane z zlecaniem wykonywania funkcji operacyjnych na zewnątrz (outsourcing)</w:t>
            </w:r>
          </w:p>
        </w:tc>
      </w:tr>
      <w:tr w:rsidR="00B87AFC" w:rsidRPr="00114105" w14:paraId="55A1A96F" w14:textId="77777777" w:rsidTr="003305C5">
        <w:trPr>
          <w:trHeight w:val="284"/>
        </w:trPr>
        <w:tc>
          <w:tcPr>
            <w:tcW w:w="851" w:type="dxa"/>
            <w:tcBorders>
              <w:top w:val="single" w:sz="18" w:space="0" w:color="001A72" w:themeColor="accent1"/>
            </w:tcBorders>
          </w:tcPr>
          <w:p w14:paraId="2A58FC88" w14:textId="77777777" w:rsidR="00B87AFC" w:rsidRPr="00114105" w:rsidRDefault="00B87AFC" w:rsidP="00B87AFC">
            <w:pPr>
              <w:pStyle w:val="Zawartotabeli"/>
              <w:suppressAutoHyphens/>
              <w:jc w:val="center"/>
              <w:rPr>
                <w:b/>
                <w:szCs w:val="18"/>
              </w:rPr>
            </w:pPr>
            <w:r w:rsidRPr="00114105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14105">
              <w:rPr>
                <w:b/>
                <w:szCs w:val="18"/>
              </w:rPr>
              <w:instrText xml:space="preserve"> FORMCHECKBOX </w:instrText>
            </w:r>
            <w:r w:rsidR="009774D6">
              <w:rPr>
                <w:b/>
                <w:szCs w:val="18"/>
              </w:rPr>
            </w:r>
            <w:r w:rsidR="009774D6">
              <w:rPr>
                <w:b/>
                <w:szCs w:val="18"/>
              </w:rPr>
              <w:fldChar w:fldCharType="separate"/>
            </w:r>
            <w:r w:rsidRPr="00114105">
              <w:rPr>
                <w:b/>
                <w:szCs w:val="18"/>
              </w:rPr>
              <w:fldChar w:fldCharType="end"/>
            </w:r>
          </w:p>
        </w:tc>
        <w:tc>
          <w:tcPr>
            <w:tcW w:w="8787" w:type="dxa"/>
            <w:tcBorders>
              <w:top w:val="single" w:sz="18" w:space="0" w:color="001A72" w:themeColor="accent1"/>
            </w:tcBorders>
          </w:tcPr>
          <w:p w14:paraId="32DCA48E" w14:textId="77777777" w:rsidR="00B87AFC" w:rsidRPr="00114105" w:rsidRDefault="00B87AFC" w:rsidP="00B87AFC">
            <w:pPr>
              <w:pStyle w:val="Zawartotabeli"/>
              <w:suppressAutoHyphens/>
            </w:pPr>
            <w:r>
              <w:t>Opis wszelkich ryzyk zidentyfikowanych przez Wnioskodawcę i przyczyn ich powstania.</w:t>
            </w:r>
          </w:p>
        </w:tc>
      </w:tr>
      <w:tr w:rsidR="00B87AFC" w:rsidRPr="00114105" w14:paraId="6D37CE49" w14:textId="77777777" w:rsidTr="003305C5">
        <w:trPr>
          <w:trHeight w:val="284"/>
        </w:trPr>
        <w:tc>
          <w:tcPr>
            <w:tcW w:w="851" w:type="dxa"/>
            <w:tcBorders>
              <w:bottom w:val="single" w:sz="18" w:space="0" w:color="001A72" w:themeColor="accent1"/>
            </w:tcBorders>
          </w:tcPr>
          <w:p w14:paraId="35EDFCF6" w14:textId="77777777" w:rsidR="00B87AFC" w:rsidRPr="00114105" w:rsidRDefault="00B87AFC" w:rsidP="00B87AFC">
            <w:pPr>
              <w:pStyle w:val="Zawartotabeli"/>
              <w:suppressAutoHyphens/>
              <w:jc w:val="center"/>
              <w:rPr>
                <w:b/>
                <w:szCs w:val="18"/>
              </w:rPr>
            </w:pPr>
            <w:r w:rsidRPr="00114105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14105">
              <w:rPr>
                <w:b/>
                <w:szCs w:val="18"/>
              </w:rPr>
              <w:instrText xml:space="preserve"> FORMCHECKBOX </w:instrText>
            </w:r>
            <w:r w:rsidR="009774D6">
              <w:rPr>
                <w:b/>
                <w:szCs w:val="18"/>
              </w:rPr>
            </w:r>
            <w:r w:rsidR="009774D6">
              <w:rPr>
                <w:b/>
                <w:szCs w:val="18"/>
              </w:rPr>
              <w:fldChar w:fldCharType="separate"/>
            </w:r>
            <w:r w:rsidRPr="00114105">
              <w:rPr>
                <w:b/>
                <w:szCs w:val="18"/>
              </w:rPr>
              <w:fldChar w:fldCharType="end"/>
            </w:r>
          </w:p>
        </w:tc>
        <w:tc>
          <w:tcPr>
            <w:tcW w:w="8787" w:type="dxa"/>
            <w:tcBorders>
              <w:bottom w:val="single" w:sz="18" w:space="0" w:color="001A72" w:themeColor="accent1"/>
            </w:tcBorders>
          </w:tcPr>
          <w:p w14:paraId="060E49F4" w14:textId="77777777" w:rsidR="00B87AFC" w:rsidRDefault="00B87AFC" w:rsidP="00B87AFC">
            <w:pPr>
              <w:pStyle w:val="Zawartotabeli"/>
              <w:suppressAutoHyphens/>
            </w:pPr>
            <w:r w:rsidRPr="00B87AFC">
              <w:t>Opis procedur, systemów i zasad kontroli przyjętych przez Wnioskodawcę w celu zarządzania ryz</w:t>
            </w:r>
            <w:r>
              <w:t>y</w:t>
            </w:r>
            <w:r w:rsidRPr="00B87AFC">
              <w:t>kami zidentyfikowanymi przez Wnioskodawcę</w:t>
            </w:r>
            <w:r>
              <w:t>.</w:t>
            </w:r>
          </w:p>
        </w:tc>
      </w:tr>
      <w:tr w:rsidR="00B87AFC" w:rsidRPr="00114105" w14:paraId="227925F6" w14:textId="77777777" w:rsidTr="003305C5">
        <w:trPr>
          <w:trHeight w:val="284"/>
        </w:trPr>
        <w:tc>
          <w:tcPr>
            <w:tcW w:w="9638" w:type="dxa"/>
            <w:gridSpan w:val="2"/>
            <w:tcBorders>
              <w:bottom w:val="single" w:sz="18" w:space="0" w:color="001A72" w:themeColor="accent1"/>
            </w:tcBorders>
          </w:tcPr>
          <w:p w14:paraId="10F1ACA6" w14:textId="77777777" w:rsidR="00B87AFC" w:rsidRPr="00114105" w:rsidRDefault="00B87AFC" w:rsidP="00B87AFC">
            <w:pPr>
              <w:pStyle w:val="Zawartotabeli"/>
              <w:suppressAutoHyphens/>
              <w:rPr>
                <w:b/>
              </w:rPr>
            </w:pPr>
            <w:r w:rsidRPr="00114105">
              <w:rPr>
                <w:b/>
              </w:rPr>
              <w:t>Inne ryzyka operacyjne</w:t>
            </w:r>
          </w:p>
        </w:tc>
      </w:tr>
      <w:tr w:rsidR="00B87AFC" w:rsidRPr="00C2343C" w14:paraId="48F38686" w14:textId="77777777" w:rsidTr="003305C5">
        <w:trPr>
          <w:trHeight w:val="284"/>
        </w:trPr>
        <w:tc>
          <w:tcPr>
            <w:tcW w:w="851" w:type="dxa"/>
            <w:tcBorders>
              <w:top w:val="single" w:sz="18" w:space="0" w:color="001A72" w:themeColor="accent1"/>
            </w:tcBorders>
          </w:tcPr>
          <w:p w14:paraId="1CB2170D" w14:textId="77777777" w:rsidR="00B87AFC" w:rsidRPr="00C2343C" w:rsidRDefault="00B87AFC" w:rsidP="00B87AFC">
            <w:pPr>
              <w:pStyle w:val="Zawartotabeli"/>
              <w:suppressAutoHyphens/>
              <w:jc w:val="center"/>
              <w:rPr>
                <w:szCs w:val="18"/>
              </w:rPr>
            </w:pPr>
            <w:r w:rsidRPr="00114105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14105">
              <w:rPr>
                <w:b/>
                <w:szCs w:val="18"/>
              </w:rPr>
              <w:instrText xml:space="preserve"> FORMCHECKBOX </w:instrText>
            </w:r>
            <w:r w:rsidR="009774D6">
              <w:rPr>
                <w:b/>
                <w:szCs w:val="18"/>
              </w:rPr>
            </w:r>
            <w:r w:rsidR="009774D6">
              <w:rPr>
                <w:b/>
                <w:szCs w:val="18"/>
              </w:rPr>
              <w:fldChar w:fldCharType="separate"/>
            </w:r>
            <w:r w:rsidRPr="00114105">
              <w:rPr>
                <w:b/>
                <w:szCs w:val="18"/>
              </w:rPr>
              <w:fldChar w:fldCharType="end"/>
            </w:r>
          </w:p>
        </w:tc>
        <w:tc>
          <w:tcPr>
            <w:tcW w:w="8787" w:type="dxa"/>
            <w:tcBorders>
              <w:top w:val="single" w:sz="18" w:space="0" w:color="001A72" w:themeColor="accent1"/>
            </w:tcBorders>
          </w:tcPr>
          <w:p w14:paraId="772B088A" w14:textId="77777777" w:rsidR="00B87AFC" w:rsidRDefault="00B87AFC" w:rsidP="00B87AFC">
            <w:pPr>
              <w:pStyle w:val="Zawartotabeli"/>
              <w:suppressAutoHyphens/>
            </w:pPr>
            <w:r>
              <w:t>Opis wszelkich innych ryzyk zidentyfikowanych przez Wnioskodawcę i przyczyn ich powstania.</w:t>
            </w:r>
          </w:p>
        </w:tc>
      </w:tr>
      <w:tr w:rsidR="00B87AFC" w:rsidRPr="00C2343C" w14:paraId="495E407F" w14:textId="77777777" w:rsidTr="00114105">
        <w:trPr>
          <w:trHeight w:val="284"/>
        </w:trPr>
        <w:tc>
          <w:tcPr>
            <w:tcW w:w="851" w:type="dxa"/>
          </w:tcPr>
          <w:p w14:paraId="417CAE34" w14:textId="77777777" w:rsidR="00B87AFC" w:rsidRPr="00114105" w:rsidRDefault="00B87AFC" w:rsidP="00B87AFC">
            <w:pPr>
              <w:pStyle w:val="Zawartotabeli"/>
              <w:suppressAutoHyphens/>
              <w:jc w:val="center"/>
              <w:rPr>
                <w:b/>
                <w:szCs w:val="18"/>
              </w:rPr>
            </w:pPr>
            <w:r w:rsidRPr="00114105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14105">
              <w:rPr>
                <w:b/>
                <w:szCs w:val="18"/>
              </w:rPr>
              <w:instrText xml:space="preserve"> FORMCHECKBOX </w:instrText>
            </w:r>
            <w:r w:rsidR="009774D6">
              <w:rPr>
                <w:b/>
                <w:szCs w:val="18"/>
              </w:rPr>
            </w:r>
            <w:r w:rsidR="009774D6">
              <w:rPr>
                <w:b/>
                <w:szCs w:val="18"/>
              </w:rPr>
              <w:fldChar w:fldCharType="separate"/>
            </w:r>
            <w:r w:rsidRPr="00114105">
              <w:rPr>
                <w:b/>
                <w:szCs w:val="18"/>
              </w:rPr>
              <w:fldChar w:fldCharType="end"/>
            </w:r>
          </w:p>
        </w:tc>
        <w:tc>
          <w:tcPr>
            <w:tcW w:w="8787" w:type="dxa"/>
          </w:tcPr>
          <w:p w14:paraId="6733CD77" w14:textId="77777777" w:rsidR="00B87AFC" w:rsidRDefault="00B87AFC" w:rsidP="00B87AFC">
            <w:pPr>
              <w:pStyle w:val="Zawartotabeli"/>
              <w:suppressAutoHyphens/>
            </w:pPr>
            <w:r>
              <w:t>Opis procedur, systemów i zasad kontroli przyjętych przez Wnioskodawcę w celu zarządzania ryzykami zidentyfikowanymi przez Wnioskodawcę.</w:t>
            </w:r>
          </w:p>
        </w:tc>
      </w:tr>
    </w:tbl>
    <w:p w14:paraId="3FDD220D" w14:textId="77777777" w:rsidR="006612A4" w:rsidRDefault="006612A4" w:rsidP="00E34802"/>
    <w:p w14:paraId="2170255D" w14:textId="77777777" w:rsidR="00E34802" w:rsidRDefault="000F20C8" w:rsidP="00350731">
      <w:pPr>
        <w:pStyle w:val="Nagwek1"/>
        <w:suppressAutoHyphens/>
        <w:rPr>
          <w:b w:val="0"/>
        </w:rPr>
      </w:pPr>
      <w:r>
        <w:t xml:space="preserve">OSTROŻNOŚCIOWE ŚRODKI OCHRONY </w:t>
      </w:r>
      <w:r>
        <w:rPr>
          <w:b w:val="0"/>
        </w:rPr>
        <w:t>– art. 12 ust. 2 lit. h oraz i</w:t>
      </w:r>
      <w:r w:rsidR="003305C5">
        <w:rPr>
          <w:b w:val="0"/>
        </w:rPr>
        <w:t xml:space="preserve"> w związku z art. 11</w:t>
      </w:r>
      <w:r>
        <w:rPr>
          <w:b w:val="0"/>
        </w:rPr>
        <w:t xml:space="preserve"> Rozporządzenia 2020/1503</w:t>
      </w:r>
    </w:p>
    <w:p w14:paraId="6656360D" w14:textId="77777777" w:rsidR="001E53B7" w:rsidRPr="001E53B7" w:rsidRDefault="001E53B7" w:rsidP="001E53B7">
      <w:pPr>
        <w:pStyle w:val="Nagwek2"/>
        <w:suppressAutoHyphens/>
      </w:pPr>
      <w:r w:rsidRPr="001E53B7">
        <w:t xml:space="preserve">Wartość </w:t>
      </w:r>
      <w:r w:rsidRPr="003305C5">
        <w:t>ostrożnościowych środków ochrony</w:t>
      </w:r>
    </w:p>
    <w:tbl>
      <w:tblPr>
        <w:tblStyle w:val="Tabela2"/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3305C5" w:rsidRPr="00C2343C" w14:paraId="3C5A445B" w14:textId="77777777" w:rsidTr="00330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tcBorders>
              <w:bottom w:val="nil"/>
            </w:tcBorders>
          </w:tcPr>
          <w:p w14:paraId="146485B0" w14:textId="77777777" w:rsidR="003305C5" w:rsidRPr="003305C5" w:rsidRDefault="003305C5" w:rsidP="003305C5">
            <w:pPr>
              <w:pStyle w:val="Zawartotabeli"/>
              <w:suppressAutoHyphens/>
            </w:pPr>
            <w:r w:rsidRPr="003305C5">
              <w:t xml:space="preserve">Kwota ostrożnościowych środków ochrony, które Wnioskodawca posiada w momencie składania wniosku </w:t>
            </w:r>
          </w:p>
        </w:tc>
        <w:tc>
          <w:tcPr>
            <w:tcW w:w="6095" w:type="dxa"/>
            <w:tcBorders>
              <w:bottom w:val="nil"/>
            </w:tcBorders>
          </w:tcPr>
          <w:p w14:paraId="6F69792A" w14:textId="77777777" w:rsidR="003305C5" w:rsidRPr="001F58A0" w:rsidRDefault="003305C5" w:rsidP="00337766">
            <w:pPr>
              <w:pStyle w:val="Zawartotabeli"/>
              <w:suppressAutoHyphens/>
              <w:ind w:right="-197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5C5" w:rsidRPr="00C2343C" w14:paraId="4955627D" w14:textId="77777777" w:rsidTr="003305C5">
        <w:tc>
          <w:tcPr>
            <w:tcW w:w="3544" w:type="dxa"/>
            <w:tcBorders>
              <w:top w:val="single" w:sz="4" w:space="0" w:color="001A72" w:themeColor="accent1"/>
            </w:tcBorders>
          </w:tcPr>
          <w:p w14:paraId="6DFD39E3" w14:textId="77777777" w:rsidR="003305C5" w:rsidRPr="00C2343C" w:rsidRDefault="003305C5" w:rsidP="00337766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lastRenderedPageBreak/>
              <w:t xml:space="preserve">- środki własne </w:t>
            </w:r>
            <w:r w:rsidRPr="003305C5">
              <w:t>(zgodnie z art. 11 ust. 2 lit. a Rozporządzenia 2020/1503)</w:t>
            </w:r>
          </w:p>
        </w:tc>
        <w:tc>
          <w:tcPr>
            <w:tcW w:w="6095" w:type="dxa"/>
            <w:tcBorders>
              <w:top w:val="single" w:sz="4" w:space="0" w:color="001A72" w:themeColor="accent1"/>
            </w:tcBorders>
          </w:tcPr>
          <w:p w14:paraId="26A2A9B6" w14:textId="77777777" w:rsidR="003305C5" w:rsidRPr="00C2343C" w:rsidRDefault="003305C5" w:rsidP="00337766">
            <w:pPr>
              <w:pStyle w:val="Zawartotabeli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5C5" w:rsidRPr="00C2343C" w14:paraId="39871F30" w14:textId="77777777" w:rsidTr="003305C5">
        <w:tc>
          <w:tcPr>
            <w:tcW w:w="3544" w:type="dxa"/>
          </w:tcPr>
          <w:p w14:paraId="6BB0382A" w14:textId="3D11C085" w:rsidR="003305C5" w:rsidRPr="00C2343C" w:rsidRDefault="003305C5" w:rsidP="00902AAD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- polis</w:t>
            </w:r>
            <w:r w:rsidR="00EF0B17">
              <w:rPr>
                <w:b/>
              </w:rPr>
              <w:t>y</w:t>
            </w:r>
            <w:r>
              <w:rPr>
                <w:b/>
              </w:rPr>
              <w:t xml:space="preserve"> ubezpieczeniow</w:t>
            </w:r>
            <w:r w:rsidR="00EF0B17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3305C5">
              <w:t>(zgodnie z art.</w:t>
            </w:r>
            <w:r>
              <w:t xml:space="preserve"> 11 ust. 2 lit. b</w:t>
            </w:r>
            <w:r w:rsidRPr="003305C5">
              <w:t xml:space="preserve"> Rozporządzenia 2020/1503)</w:t>
            </w:r>
          </w:p>
        </w:tc>
        <w:tc>
          <w:tcPr>
            <w:tcW w:w="6095" w:type="dxa"/>
          </w:tcPr>
          <w:p w14:paraId="62678C88" w14:textId="77777777" w:rsidR="003305C5" w:rsidRPr="00C2343C" w:rsidRDefault="003305C5" w:rsidP="00337766">
            <w:pPr>
              <w:pStyle w:val="Zawartotabeli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C44FDA" w14:textId="77777777" w:rsidR="003305C5" w:rsidRDefault="003305C5" w:rsidP="000F20C8"/>
    <w:p w14:paraId="793828BF" w14:textId="6D13726C" w:rsidR="003305C5" w:rsidRDefault="003305C5" w:rsidP="000F20C8">
      <w:r w:rsidRPr="003305C5">
        <w:t>Opis założeń wykorzystywanych do ustalenia kwoty ostrożnościowych środków ochrony posiadanych przez Wniosko</w:t>
      </w:r>
      <w:r>
        <w:t xml:space="preserve">dawcę </w:t>
      </w:r>
      <w:r w:rsidR="00AA5BD1">
        <w:t xml:space="preserve">wraz ze strukturą </w:t>
      </w:r>
      <w:r w:rsidR="000E2648">
        <w:t xml:space="preserve">środków własnych oraz polis </w:t>
      </w:r>
      <w:r>
        <w:t xml:space="preserve">stanowi załącznik nr </w:t>
      </w:r>
      <w:r w:rsidRPr="00BC5A05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BC5A05">
        <w:instrText xml:space="preserve"> FORMTEXT </w:instrText>
      </w:r>
      <w:r w:rsidRPr="00BC5A05">
        <w:fldChar w:fldCharType="separate"/>
      </w:r>
      <w:r w:rsidRPr="00BC5A05">
        <w:t> </w:t>
      </w:r>
      <w:r w:rsidRPr="00BC5A05">
        <w:t> </w:t>
      </w:r>
      <w:r w:rsidRPr="00BC5A05">
        <w:t> </w:t>
      </w:r>
      <w:r w:rsidRPr="00BC5A05">
        <w:t> </w:t>
      </w:r>
      <w:r w:rsidRPr="00BC5A05">
        <w:t> </w:t>
      </w:r>
      <w:r w:rsidRPr="00BC5A05">
        <w:fldChar w:fldCharType="end"/>
      </w:r>
      <w:r>
        <w:t>.</w:t>
      </w:r>
    </w:p>
    <w:p w14:paraId="7A801D52" w14:textId="77777777" w:rsidR="00337766" w:rsidRDefault="00337766" w:rsidP="000F20C8"/>
    <w:p w14:paraId="1FF1CF66" w14:textId="77777777" w:rsidR="001E53B7" w:rsidRDefault="001E53B7" w:rsidP="001E53B7">
      <w:pPr>
        <w:pStyle w:val="Nagwek2"/>
        <w:suppressAutoHyphens/>
      </w:pPr>
      <w:r>
        <w:t>Dowody stosowania ostrożnościowych środków ochrony</w:t>
      </w:r>
    </w:p>
    <w:tbl>
      <w:tblPr>
        <w:tblStyle w:val="Tabela1"/>
        <w:tblW w:w="5070" w:type="pct"/>
        <w:tblLook w:val="04A0" w:firstRow="1" w:lastRow="0" w:firstColumn="1" w:lastColumn="0" w:noHBand="0" w:noVBand="1"/>
      </w:tblPr>
      <w:tblGrid>
        <w:gridCol w:w="2343"/>
        <w:gridCol w:w="634"/>
        <w:gridCol w:w="6667"/>
        <w:gridCol w:w="129"/>
      </w:tblGrid>
      <w:tr w:rsidR="00337766" w14:paraId="020E2AB9" w14:textId="77777777" w:rsidTr="001C4B3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9" w:type="dxa"/>
        </w:trPr>
        <w:tc>
          <w:tcPr>
            <w:tcW w:w="2343" w:type="dxa"/>
          </w:tcPr>
          <w:p w14:paraId="1AAE323B" w14:textId="77777777" w:rsidR="00337766" w:rsidRDefault="00337766" w:rsidP="00337766">
            <w:pPr>
              <w:pStyle w:val="Zawartotabeli"/>
              <w:jc w:val="center"/>
            </w:pPr>
            <w:r>
              <w:t>Ostrożnościowe środki ochrony</w:t>
            </w:r>
          </w:p>
        </w:tc>
        <w:tc>
          <w:tcPr>
            <w:tcW w:w="7301" w:type="dxa"/>
            <w:gridSpan w:val="2"/>
          </w:tcPr>
          <w:p w14:paraId="27C9C16D" w14:textId="77777777" w:rsidR="00337766" w:rsidRDefault="00337766" w:rsidP="00337766">
            <w:pPr>
              <w:pStyle w:val="Zawartotabeli"/>
              <w:jc w:val="center"/>
            </w:pPr>
            <w:r>
              <w:t>Dokumenty z</w:t>
            </w:r>
            <w:r w:rsidRPr="00820D04">
              <w:t>ałączone do Wniosku</w:t>
            </w:r>
          </w:p>
        </w:tc>
      </w:tr>
      <w:tr w:rsidR="001C4B3B" w14:paraId="238A593B" w14:textId="77777777" w:rsidTr="001C4B3B">
        <w:trPr>
          <w:trHeight w:val="140"/>
        </w:trPr>
        <w:tc>
          <w:tcPr>
            <w:tcW w:w="2343" w:type="dxa"/>
            <w:vMerge w:val="restart"/>
          </w:tcPr>
          <w:p w14:paraId="7489B08E" w14:textId="77777777" w:rsidR="001C4B3B" w:rsidRPr="00337766" w:rsidRDefault="001C4B3B" w:rsidP="00337766">
            <w:pPr>
              <w:pStyle w:val="Zawartotabeli"/>
              <w:jc w:val="center"/>
              <w:rPr>
                <w:b/>
              </w:rPr>
            </w:pPr>
            <w:r w:rsidRPr="00337766">
              <w:rPr>
                <w:b/>
              </w:rPr>
              <w:t>Środki własne</w:t>
            </w:r>
          </w:p>
        </w:tc>
        <w:tc>
          <w:tcPr>
            <w:tcW w:w="634" w:type="dxa"/>
          </w:tcPr>
          <w:p w14:paraId="61471E03" w14:textId="77777777" w:rsidR="001C4B3B" w:rsidRDefault="001C4B3B" w:rsidP="00337766">
            <w:pPr>
              <w:pStyle w:val="Zawartotabeli"/>
              <w:jc w:val="center"/>
            </w:pPr>
            <w:r w:rsidRPr="00114105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14105">
              <w:rPr>
                <w:b/>
                <w:szCs w:val="18"/>
              </w:rPr>
              <w:instrText xml:space="preserve"> FORMCHECKBOX </w:instrText>
            </w:r>
            <w:r w:rsidR="009774D6">
              <w:rPr>
                <w:b/>
                <w:szCs w:val="18"/>
              </w:rPr>
            </w:r>
            <w:r w:rsidR="009774D6">
              <w:rPr>
                <w:b/>
                <w:szCs w:val="18"/>
              </w:rPr>
              <w:fldChar w:fldCharType="separate"/>
            </w:r>
            <w:r w:rsidRPr="00114105">
              <w:rPr>
                <w:b/>
                <w:szCs w:val="18"/>
              </w:rPr>
              <w:fldChar w:fldCharType="end"/>
            </w:r>
          </w:p>
        </w:tc>
        <w:tc>
          <w:tcPr>
            <w:tcW w:w="6796" w:type="dxa"/>
            <w:gridSpan w:val="2"/>
          </w:tcPr>
          <w:p w14:paraId="0057558D" w14:textId="77777777" w:rsidR="001C4B3B" w:rsidRDefault="001C4B3B" w:rsidP="00337766">
            <w:pPr>
              <w:pStyle w:val="Zawartotabeli"/>
            </w:pPr>
            <w:r>
              <w:t>Dokumentacja dotycząca sposobu, w jaki Wnioskodawca obliczył kwotę w sposób, który jest</w:t>
            </w:r>
          </w:p>
          <w:p w14:paraId="3179AA63" w14:textId="77777777" w:rsidR="001C4B3B" w:rsidRDefault="001C4B3B" w:rsidP="00337766">
            <w:pPr>
              <w:pStyle w:val="Zawartotabeli"/>
            </w:pPr>
            <w:r>
              <w:t xml:space="preserve">zgodny z art. 11 Rozporządzenia 2020/1503 stanowi załącznik nr </w:t>
            </w:r>
            <w:r w:rsidRPr="00BC5A0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C5A05">
              <w:instrText xml:space="preserve"> FORMTEXT </w:instrText>
            </w:r>
            <w:r w:rsidRPr="00BC5A05">
              <w:fldChar w:fldCharType="separate"/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fldChar w:fldCharType="end"/>
            </w:r>
            <w:r>
              <w:t>.</w:t>
            </w:r>
          </w:p>
        </w:tc>
      </w:tr>
      <w:tr w:rsidR="001C4B3B" w14:paraId="440D4FC7" w14:textId="77777777" w:rsidTr="001C4B3B">
        <w:trPr>
          <w:trHeight w:val="140"/>
        </w:trPr>
        <w:tc>
          <w:tcPr>
            <w:tcW w:w="2343" w:type="dxa"/>
            <w:vMerge/>
          </w:tcPr>
          <w:p w14:paraId="0D8DF651" w14:textId="77777777" w:rsidR="001C4B3B" w:rsidRPr="00337766" w:rsidRDefault="001C4B3B" w:rsidP="00337766">
            <w:pPr>
              <w:pStyle w:val="Zawartotabeli"/>
              <w:suppressAutoHyphens/>
              <w:jc w:val="center"/>
              <w:rPr>
                <w:b/>
              </w:rPr>
            </w:pPr>
          </w:p>
        </w:tc>
        <w:tc>
          <w:tcPr>
            <w:tcW w:w="634" w:type="dxa"/>
          </w:tcPr>
          <w:p w14:paraId="1A2F38A7" w14:textId="77777777" w:rsidR="001C4B3B" w:rsidRDefault="001C4B3B" w:rsidP="00337766">
            <w:pPr>
              <w:pStyle w:val="Zawartotabeli"/>
              <w:jc w:val="center"/>
            </w:pPr>
            <w:r w:rsidRPr="00114105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14105">
              <w:rPr>
                <w:b/>
                <w:szCs w:val="18"/>
              </w:rPr>
              <w:instrText xml:space="preserve"> FORMCHECKBOX </w:instrText>
            </w:r>
            <w:r w:rsidR="009774D6">
              <w:rPr>
                <w:b/>
                <w:szCs w:val="18"/>
              </w:rPr>
            </w:r>
            <w:r w:rsidR="009774D6">
              <w:rPr>
                <w:b/>
                <w:szCs w:val="18"/>
              </w:rPr>
              <w:fldChar w:fldCharType="separate"/>
            </w:r>
            <w:r w:rsidRPr="00114105">
              <w:rPr>
                <w:b/>
                <w:szCs w:val="18"/>
              </w:rPr>
              <w:fldChar w:fldCharType="end"/>
            </w:r>
          </w:p>
        </w:tc>
        <w:tc>
          <w:tcPr>
            <w:tcW w:w="6796" w:type="dxa"/>
            <w:gridSpan w:val="2"/>
          </w:tcPr>
          <w:p w14:paraId="209D0D20" w14:textId="77777777" w:rsidR="001C4B3B" w:rsidRDefault="001C4B3B" w:rsidP="00337766">
            <w:pPr>
              <w:pStyle w:val="Zawartotabeli"/>
            </w:pPr>
            <w:r>
              <w:t xml:space="preserve">Zatwierdzone sprawozdanie finansowe za okres od </w:t>
            </w:r>
            <w:r w:rsidRPr="00BC5A0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C5A05">
              <w:instrText xml:space="preserve"> FORMTEXT </w:instrText>
            </w:r>
            <w:r w:rsidRPr="00BC5A05">
              <w:fldChar w:fldCharType="separate"/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fldChar w:fldCharType="end"/>
            </w:r>
            <w:r>
              <w:t xml:space="preserve"> do </w:t>
            </w:r>
            <w:r w:rsidRPr="00BC5A0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C5A05">
              <w:instrText xml:space="preserve"> FORMTEXT </w:instrText>
            </w:r>
            <w:r w:rsidRPr="00BC5A05">
              <w:fldChar w:fldCharType="separate"/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fldChar w:fldCharType="end"/>
            </w:r>
            <w:r>
              <w:t xml:space="preserve">, zbadane przez biegłego rewidenta, stanowi załącznik nr </w:t>
            </w:r>
            <w:r w:rsidRPr="00BC5A0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C5A05">
              <w:instrText xml:space="preserve"> FORMTEXT </w:instrText>
            </w:r>
            <w:r w:rsidRPr="00BC5A05">
              <w:fldChar w:fldCharType="separate"/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fldChar w:fldCharType="end"/>
            </w:r>
            <w:r>
              <w:t>.</w:t>
            </w:r>
          </w:p>
        </w:tc>
      </w:tr>
      <w:tr w:rsidR="001C4B3B" w14:paraId="2F7B6A88" w14:textId="77777777" w:rsidTr="001C4B3B">
        <w:trPr>
          <w:trHeight w:val="140"/>
        </w:trPr>
        <w:tc>
          <w:tcPr>
            <w:tcW w:w="2343" w:type="dxa"/>
            <w:vMerge/>
          </w:tcPr>
          <w:p w14:paraId="4DBA6640" w14:textId="77777777" w:rsidR="001C4B3B" w:rsidRPr="00337766" w:rsidRDefault="001C4B3B" w:rsidP="00337766">
            <w:pPr>
              <w:pStyle w:val="Zawartotabeli"/>
              <w:suppressAutoHyphens/>
              <w:jc w:val="center"/>
              <w:rPr>
                <w:b/>
              </w:rPr>
            </w:pPr>
          </w:p>
        </w:tc>
        <w:tc>
          <w:tcPr>
            <w:tcW w:w="634" w:type="dxa"/>
          </w:tcPr>
          <w:p w14:paraId="02F180BE" w14:textId="77777777" w:rsidR="001C4B3B" w:rsidRPr="00337766" w:rsidRDefault="001C4B3B" w:rsidP="00337766">
            <w:pPr>
              <w:pStyle w:val="Zawartotabeli"/>
              <w:jc w:val="center"/>
            </w:pPr>
            <w:r w:rsidRPr="00114105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14105">
              <w:rPr>
                <w:b/>
                <w:szCs w:val="18"/>
              </w:rPr>
              <w:instrText xml:space="preserve"> FORMCHECKBOX </w:instrText>
            </w:r>
            <w:r w:rsidR="009774D6">
              <w:rPr>
                <w:b/>
                <w:szCs w:val="18"/>
              </w:rPr>
            </w:r>
            <w:r w:rsidR="009774D6">
              <w:rPr>
                <w:b/>
                <w:szCs w:val="18"/>
              </w:rPr>
              <w:fldChar w:fldCharType="separate"/>
            </w:r>
            <w:r w:rsidRPr="00114105">
              <w:rPr>
                <w:b/>
                <w:szCs w:val="18"/>
              </w:rPr>
              <w:fldChar w:fldCharType="end"/>
            </w:r>
          </w:p>
        </w:tc>
        <w:tc>
          <w:tcPr>
            <w:tcW w:w="6796" w:type="dxa"/>
            <w:gridSpan w:val="2"/>
          </w:tcPr>
          <w:p w14:paraId="05E4A430" w14:textId="77777777" w:rsidR="001C4B3B" w:rsidRDefault="001C4B3B" w:rsidP="00337766">
            <w:pPr>
              <w:pStyle w:val="Zawartotabeli"/>
            </w:pPr>
            <w:r w:rsidRPr="00337766">
              <w:t>Sprawozdanie niezależnego biegłego rewidenta z badania sprawozdania finansowego</w:t>
            </w:r>
            <w:r>
              <w:t xml:space="preserve"> za okres od </w:t>
            </w:r>
            <w:r w:rsidRPr="00BC5A0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C5A05">
              <w:instrText xml:space="preserve"> FORMTEXT </w:instrText>
            </w:r>
            <w:r w:rsidRPr="00BC5A05">
              <w:fldChar w:fldCharType="separate"/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fldChar w:fldCharType="end"/>
            </w:r>
            <w:r>
              <w:t xml:space="preserve"> do </w:t>
            </w:r>
            <w:r w:rsidRPr="00BC5A0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C5A05">
              <w:instrText xml:space="preserve"> FORMTEXT </w:instrText>
            </w:r>
            <w:r w:rsidRPr="00BC5A05">
              <w:fldChar w:fldCharType="separate"/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fldChar w:fldCharType="end"/>
            </w:r>
            <w:r>
              <w:t xml:space="preserve"> stanowi załącznik nr </w:t>
            </w:r>
            <w:r w:rsidRPr="00BC5A0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C5A05">
              <w:instrText xml:space="preserve"> FORMTEXT </w:instrText>
            </w:r>
            <w:r w:rsidRPr="00BC5A05">
              <w:fldChar w:fldCharType="separate"/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fldChar w:fldCharType="end"/>
            </w:r>
            <w:r>
              <w:t>.</w:t>
            </w:r>
            <w:r>
              <w:rPr>
                <w:rStyle w:val="Odwoanieprzypisudolnego"/>
              </w:rPr>
              <w:footnoteReference w:id="19"/>
            </w:r>
          </w:p>
        </w:tc>
      </w:tr>
      <w:tr w:rsidR="001C4B3B" w14:paraId="4D4A1650" w14:textId="77777777" w:rsidTr="001C4B3B">
        <w:trPr>
          <w:trHeight w:val="140"/>
        </w:trPr>
        <w:tc>
          <w:tcPr>
            <w:tcW w:w="2343" w:type="dxa"/>
            <w:vMerge/>
          </w:tcPr>
          <w:p w14:paraId="2CB2AA81" w14:textId="77777777" w:rsidR="001C4B3B" w:rsidRPr="00337766" w:rsidRDefault="001C4B3B" w:rsidP="00337766">
            <w:pPr>
              <w:pStyle w:val="Zawartotabeli"/>
              <w:suppressAutoHyphens/>
              <w:jc w:val="center"/>
              <w:rPr>
                <w:b/>
              </w:rPr>
            </w:pPr>
          </w:p>
        </w:tc>
        <w:tc>
          <w:tcPr>
            <w:tcW w:w="634" w:type="dxa"/>
          </w:tcPr>
          <w:p w14:paraId="5D43EFEA" w14:textId="77777777" w:rsidR="001C4B3B" w:rsidRPr="00337766" w:rsidRDefault="001C4B3B" w:rsidP="00337766">
            <w:pPr>
              <w:pStyle w:val="Zawartotabeli"/>
              <w:jc w:val="center"/>
            </w:pPr>
            <w:r w:rsidRPr="00114105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14105">
              <w:rPr>
                <w:b/>
                <w:szCs w:val="18"/>
              </w:rPr>
              <w:instrText xml:space="preserve"> FORMCHECKBOX </w:instrText>
            </w:r>
            <w:r w:rsidR="009774D6">
              <w:rPr>
                <w:b/>
                <w:szCs w:val="18"/>
              </w:rPr>
            </w:r>
            <w:r w:rsidR="009774D6">
              <w:rPr>
                <w:b/>
                <w:szCs w:val="18"/>
              </w:rPr>
              <w:fldChar w:fldCharType="separate"/>
            </w:r>
            <w:r w:rsidRPr="00114105">
              <w:rPr>
                <w:b/>
                <w:szCs w:val="18"/>
              </w:rPr>
              <w:fldChar w:fldCharType="end"/>
            </w:r>
          </w:p>
        </w:tc>
        <w:tc>
          <w:tcPr>
            <w:tcW w:w="6796" w:type="dxa"/>
            <w:gridSpan w:val="2"/>
          </w:tcPr>
          <w:p w14:paraId="1257CC6C" w14:textId="77777777" w:rsidR="001C4B3B" w:rsidRPr="00337766" w:rsidRDefault="001C4B3B" w:rsidP="00337766">
            <w:pPr>
              <w:pStyle w:val="Zawartotabeli"/>
            </w:pPr>
            <w:r>
              <w:t xml:space="preserve">Wyciąg z rejestru, potwierdzający wysokość funduszy własnych Wnioskodawcy stanowi załącznik nr </w:t>
            </w:r>
            <w:r w:rsidRPr="00BC5A0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C5A05">
              <w:instrText xml:space="preserve"> FORMTEXT </w:instrText>
            </w:r>
            <w:r w:rsidRPr="00BC5A05">
              <w:fldChar w:fldCharType="separate"/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fldChar w:fldCharType="end"/>
            </w:r>
            <w:r>
              <w:t>.</w:t>
            </w:r>
            <w:r>
              <w:rPr>
                <w:rStyle w:val="Odwoanieprzypisudolnego"/>
              </w:rPr>
              <w:footnoteReference w:id="20"/>
            </w:r>
          </w:p>
        </w:tc>
      </w:tr>
      <w:tr w:rsidR="001C4B3B" w14:paraId="68E17C97" w14:textId="77777777" w:rsidTr="001C4B3B">
        <w:trPr>
          <w:trHeight w:val="140"/>
        </w:trPr>
        <w:tc>
          <w:tcPr>
            <w:tcW w:w="2343" w:type="dxa"/>
            <w:vMerge/>
          </w:tcPr>
          <w:p w14:paraId="2E46D50E" w14:textId="77777777" w:rsidR="001C4B3B" w:rsidRPr="00337766" w:rsidRDefault="001C4B3B" w:rsidP="00337766">
            <w:pPr>
              <w:pStyle w:val="Zawartotabeli"/>
              <w:suppressAutoHyphens/>
              <w:jc w:val="center"/>
              <w:rPr>
                <w:b/>
              </w:rPr>
            </w:pPr>
          </w:p>
        </w:tc>
        <w:tc>
          <w:tcPr>
            <w:tcW w:w="634" w:type="dxa"/>
          </w:tcPr>
          <w:p w14:paraId="6E683354" w14:textId="77777777" w:rsidR="001C4B3B" w:rsidRPr="00114105" w:rsidRDefault="001C4B3B" w:rsidP="00337766">
            <w:pPr>
              <w:pStyle w:val="Zawartotabeli"/>
              <w:jc w:val="center"/>
              <w:rPr>
                <w:b/>
                <w:szCs w:val="18"/>
              </w:rPr>
            </w:pPr>
            <w:r w:rsidRPr="00114105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14105">
              <w:rPr>
                <w:b/>
                <w:szCs w:val="18"/>
              </w:rPr>
              <w:instrText xml:space="preserve"> FORMCHECKBOX </w:instrText>
            </w:r>
            <w:r w:rsidR="009774D6">
              <w:rPr>
                <w:b/>
                <w:szCs w:val="18"/>
              </w:rPr>
            </w:r>
            <w:r w:rsidR="009774D6">
              <w:rPr>
                <w:b/>
                <w:szCs w:val="18"/>
              </w:rPr>
              <w:fldChar w:fldCharType="separate"/>
            </w:r>
            <w:r w:rsidRPr="00114105">
              <w:rPr>
                <w:b/>
                <w:szCs w:val="18"/>
              </w:rPr>
              <w:fldChar w:fldCharType="end"/>
            </w:r>
          </w:p>
        </w:tc>
        <w:tc>
          <w:tcPr>
            <w:tcW w:w="6796" w:type="dxa"/>
            <w:gridSpan w:val="2"/>
          </w:tcPr>
          <w:p w14:paraId="2E861507" w14:textId="77777777" w:rsidR="001C4B3B" w:rsidRDefault="001C4B3B" w:rsidP="001C4B3B">
            <w:pPr>
              <w:pStyle w:val="Zawartotabeli"/>
            </w:pPr>
            <w:r>
              <w:t xml:space="preserve">Wyciąg z rachunku bankowego Wnioskodawcy, wydany przez bank, potwierdzający, wysokość środków zdeponowanych na rachunku bankowym Wnioskodawcy stanowi załącznik nr </w:t>
            </w:r>
            <w:r w:rsidRPr="00BC5A0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C5A05">
              <w:instrText xml:space="preserve"> FORMTEXT </w:instrText>
            </w:r>
            <w:r w:rsidRPr="00BC5A05">
              <w:fldChar w:fldCharType="separate"/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fldChar w:fldCharType="end"/>
            </w:r>
            <w:r>
              <w:t>.</w:t>
            </w:r>
            <w:r>
              <w:rPr>
                <w:rStyle w:val="Odwoanieprzypisudolnego"/>
              </w:rPr>
              <w:footnoteReference w:id="21"/>
            </w:r>
          </w:p>
        </w:tc>
      </w:tr>
      <w:tr w:rsidR="00337766" w14:paraId="10B31E93" w14:textId="77777777" w:rsidTr="001C4B3B">
        <w:trPr>
          <w:trHeight w:val="140"/>
        </w:trPr>
        <w:tc>
          <w:tcPr>
            <w:tcW w:w="2343" w:type="dxa"/>
            <w:vMerge w:val="restart"/>
          </w:tcPr>
          <w:p w14:paraId="2D759EE6" w14:textId="77777777" w:rsidR="00337766" w:rsidRPr="00337766" w:rsidRDefault="00337766" w:rsidP="00337766">
            <w:pPr>
              <w:pStyle w:val="Zawartotabeli"/>
              <w:jc w:val="center"/>
              <w:rPr>
                <w:b/>
              </w:rPr>
            </w:pPr>
            <w:r w:rsidRPr="00337766">
              <w:rPr>
                <w:b/>
              </w:rPr>
              <w:t>Polisa ubezpieczeniowa</w:t>
            </w:r>
          </w:p>
        </w:tc>
        <w:tc>
          <w:tcPr>
            <w:tcW w:w="634" w:type="dxa"/>
          </w:tcPr>
          <w:p w14:paraId="145DA291" w14:textId="77777777" w:rsidR="00337766" w:rsidRDefault="001C4B3B" w:rsidP="001C4B3B">
            <w:pPr>
              <w:pStyle w:val="Zawartotabeli"/>
              <w:jc w:val="center"/>
            </w:pPr>
            <w:r w:rsidRPr="00114105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14105">
              <w:rPr>
                <w:b/>
                <w:szCs w:val="18"/>
              </w:rPr>
              <w:instrText xml:space="preserve"> FORMCHECKBOX </w:instrText>
            </w:r>
            <w:r w:rsidR="009774D6">
              <w:rPr>
                <w:b/>
                <w:szCs w:val="18"/>
              </w:rPr>
            </w:r>
            <w:r w:rsidR="009774D6">
              <w:rPr>
                <w:b/>
                <w:szCs w:val="18"/>
              </w:rPr>
              <w:fldChar w:fldCharType="separate"/>
            </w:r>
            <w:r w:rsidRPr="00114105">
              <w:rPr>
                <w:b/>
                <w:szCs w:val="18"/>
              </w:rPr>
              <w:fldChar w:fldCharType="end"/>
            </w:r>
          </w:p>
        </w:tc>
        <w:tc>
          <w:tcPr>
            <w:tcW w:w="6796" w:type="dxa"/>
            <w:gridSpan w:val="2"/>
          </w:tcPr>
          <w:p w14:paraId="67325350" w14:textId="77777777" w:rsidR="00337766" w:rsidRDefault="001C4B3B" w:rsidP="00337766">
            <w:pPr>
              <w:pStyle w:val="Zawartotabeli"/>
            </w:pPr>
            <w:r>
              <w:t xml:space="preserve">Kopia podpisanej polisy ubezpieczeniowej, zawierającej wszystkie elementy niezbędne do spełnienia wymogów określonych w art. 11 ust. 6 i 7 Rozporządzenia 2020/1503 stanowi załącznik nr </w:t>
            </w:r>
            <w:r w:rsidRPr="00BC5A0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C5A05">
              <w:instrText xml:space="preserve"> FORMTEXT </w:instrText>
            </w:r>
            <w:r w:rsidRPr="00BC5A05">
              <w:fldChar w:fldCharType="separate"/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fldChar w:fldCharType="end"/>
            </w:r>
            <w:r>
              <w:t>.</w:t>
            </w:r>
          </w:p>
        </w:tc>
      </w:tr>
      <w:tr w:rsidR="00337766" w14:paraId="68EC562B" w14:textId="77777777" w:rsidTr="001C4B3B">
        <w:trPr>
          <w:trHeight w:val="140"/>
        </w:trPr>
        <w:tc>
          <w:tcPr>
            <w:tcW w:w="2343" w:type="dxa"/>
            <w:vMerge/>
          </w:tcPr>
          <w:p w14:paraId="42A8A034" w14:textId="77777777" w:rsidR="00337766" w:rsidRPr="00096D11" w:rsidRDefault="00337766" w:rsidP="00337766">
            <w:pPr>
              <w:pStyle w:val="Zawartotabeli"/>
              <w:suppressAutoHyphens/>
            </w:pPr>
          </w:p>
        </w:tc>
        <w:tc>
          <w:tcPr>
            <w:tcW w:w="634" w:type="dxa"/>
          </w:tcPr>
          <w:p w14:paraId="5A16CA93" w14:textId="77777777" w:rsidR="00337766" w:rsidRDefault="001C4B3B" w:rsidP="001C4B3B">
            <w:pPr>
              <w:pStyle w:val="Zawartotabeli"/>
              <w:jc w:val="center"/>
            </w:pPr>
            <w:r w:rsidRPr="00114105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14105">
              <w:rPr>
                <w:b/>
                <w:szCs w:val="18"/>
              </w:rPr>
              <w:instrText xml:space="preserve"> FORMCHECKBOX </w:instrText>
            </w:r>
            <w:r w:rsidR="009774D6">
              <w:rPr>
                <w:b/>
                <w:szCs w:val="18"/>
              </w:rPr>
            </w:r>
            <w:r w:rsidR="009774D6">
              <w:rPr>
                <w:b/>
                <w:szCs w:val="18"/>
              </w:rPr>
              <w:fldChar w:fldCharType="separate"/>
            </w:r>
            <w:r w:rsidRPr="00114105">
              <w:rPr>
                <w:b/>
                <w:szCs w:val="18"/>
              </w:rPr>
              <w:fldChar w:fldCharType="end"/>
            </w:r>
          </w:p>
        </w:tc>
        <w:tc>
          <w:tcPr>
            <w:tcW w:w="6796" w:type="dxa"/>
            <w:gridSpan w:val="2"/>
          </w:tcPr>
          <w:p w14:paraId="37664185" w14:textId="77777777" w:rsidR="00337766" w:rsidRDefault="001C4B3B" w:rsidP="001C4B3B">
            <w:pPr>
              <w:pStyle w:val="Zawartotabeli"/>
            </w:pPr>
            <w:r>
              <w:t xml:space="preserve">Kopia wstępnej umowy ubezpieczenia, zawierającej wszystkie elementy niezbędne do spełnienia wymogów określonych w art. 11 ust. 6 i 7 Rozporządzenia 2020/1503, podpisanej przez przedsiębiorstwo upoważnione do zawierania umów ubezpieczenia zgodnie z prawem unijnym lub prawem krajowym, stanowi załącznik nr </w:t>
            </w:r>
            <w:r w:rsidRPr="00BC5A0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C5A05">
              <w:instrText xml:space="preserve"> FORMTEXT </w:instrText>
            </w:r>
            <w:r w:rsidRPr="00BC5A05">
              <w:fldChar w:fldCharType="separate"/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fldChar w:fldCharType="end"/>
            </w:r>
            <w:r>
              <w:t>.</w:t>
            </w:r>
          </w:p>
        </w:tc>
      </w:tr>
    </w:tbl>
    <w:p w14:paraId="4DB29B11" w14:textId="77777777" w:rsidR="00A34AA3" w:rsidRDefault="00A34AA3" w:rsidP="003305C5"/>
    <w:p w14:paraId="57F3C725" w14:textId="77777777" w:rsidR="001C4B3B" w:rsidRDefault="001C4B3B" w:rsidP="001C4B3B">
      <w:pPr>
        <w:pStyle w:val="Nagwek2"/>
        <w:suppressAutoHyphens/>
      </w:pPr>
      <w:r>
        <w:t>Prognozy finansowe dla 3 lat obrachunkowych</w:t>
      </w:r>
    </w:p>
    <w:tbl>
      <w:tblPr>
        <w:tblStyle w:val="Tabela1"/>
        <w:tblW w:w="9639" w:type="dxa"/>
        <w:tblLook w:val="04A0" w:firstRow="1" w:lastRow="0" w:firstColumn="1" w:lastColumn="0" w:noHBand="0" w:noVBand="1"/>
      </w:tblPr>
      <w:tblGrid>
        <w:gridCol w:w="3217"/>
        <w:gridCol w:w="6422"/>
      </w:tblGrid>
      <w:tr w:rsidR="0010332F" w14:paraId="73CAB5BF" w14:textId="77777777" w:rsidTr="00103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3E2BCCD4" w14:textId="77777777" w:rsidR="0010332F" w:rsidRDefault="0010332F" w:rsidP="0065247B">
            <w:pPr>
              <w:pStyle w:val="Zawartotabeli"/>
              <w:jc w:val="center"/>
            </w:pPr>
            <w:r w:rsidRPr="00820D04">
              <w:t>Okres obrachunkowy</w:t>
            </w:r>
          </w:p>
        </w:tc>
        <w:tc>
          <w:tcPr>
            <w:tcW w:w="5659" w:type="dxa"/>
          </w:tcPr>
          <w:p w14:paraId="315DBA8E" w14:textId="77777777" w:rsidR="0010332F" w:rsidRDefault="0010332F" w:rsidP="0065247B">
            <w:pPr>
              <w:pStyle w:val="Zawartotabeli"/>
              <w:jc w:val="center"/>
            </w:pPr>
            <w:r w:rsidRPr="00820D04">
              <w:t>Dokumenty / informacje załączone do Wniosku</w:t>
            </w:r>
          </w:p>
        </w:tc>
      </w:tr>
      <w:tr w:rsidR="0010332F" w14:paraId="4EE22404" w14:textId="77777777" w:rsidTr="0010332F">
        <w:trPr>
          <w:trHeight w:val="140"/>
        </w:trPr>
        <w:tc>
          <w:tcPr>
            <w:tcW w:w="2835" w:type="dxa"/>
            <w:vMerge w:val="restart"/>
          </w:tcPr>
          <w:p w14:paraId="42AB4A43" w14:textId="77777777" w:rsidR="0010332F" w:rsidRDefault="0010332F" w:rsidP="0065247B">
            <w:pPr>
              <w:pStyle w:val="Zawartotabeli"/>
              <w:suppressAutoHyphens/>
            </w:pPr>
            <w:r w:rsidRPr="00096D11">
              <w:t xml:space="preserve">od </w:t>
            </w:r>
            <w:sdt>
              <w:sdtPr>
                <w:rPr>
                  <w:rFonts w:cs="Times New Roman"/>
                </w:rPr>
                <w:id w:val="1378357285"/>
                <w:placeholder>
                  <w:docPart w:val="3FB4B0606F0D4CBEBE74913C9043317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4A77A9">
                  <w:rPr>
                    <w:rFonts w:cs="Times New Roman"/>
                    <w:color w:val="808080"/>
                  </w:rPr>
                  <w:t>Kliknij, aby wprowadzić datę</w:t>
                </w:r>
              </w:sdtContent>
            </w:sdt>
            <w:r w:rsidRPr="00096D11">
              <w:t xml:space="preserve"> </w:t>
            </w:r>
          </w:p>
          <w:p w14:paraId="404CB924" w14:textId="77777777" w:rsidR="0010332F" w:rsidRDefault="0010332F" w:rsidP="0065247B">
            <w:pPr>
              <w:pStyle w:val="Zawartotabeli"/>
            </w:pPr>
            <w:r w:rsidRPr="00096D11">
              <w:t xml:space="preserve">do </w:t>
            </w:r>
            <w:sdt>
              <w:sdtPr>
                <w:rPr>
                  <w:rFonts w:cs="Times New Roman"/>
                </w:rPr>
                <w:id w:val="-1673101220"/>
                <w:placeholder>
                  <w:docPart w:val="CC9A735C7AC24E2280BCA37BF25A6035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4A77A9">
                  <w:rPr>
                    <w:rFonts w:cs="Times New Roman"/>
                    <w:color w:val="808080"/>
                  </w:rPr>
                  <w:t>Kliknij, aby wprowadzić datę</w:t>
                </w:r>
              </w:sdtContent>
            </w:sdt>
          </w:p>
        </w:tc>
        <w:tc>
          <w:tcPr>
            <w:tcW w:w="5659" w:type="dxa"/>
          </w:tcPr>
          <w:p w14:paraId="5A677AE2" w14:textId="77777777" w:rsidR="0010332F" w:rsidRDefault="0010332F" w:rsidP="0065247B">
            <w:pPr>
              <w:pStyle w:val="Zawartotabeli"/>
            </w:pPr>
            <w:r>
              <w:t xml:space="preserve">Prognoza kalkulacji </w:t>
            </w:r>
            <w:r w:rsidRPr="00A34AA3">
              <w:t>ostrożnościowych środków ochrony</w:t>
            </w:r>
            <w:r>
              <w:t xml:space="preserve"> stanowi załącznik nr </w:t>
            </w:r>
            <w:r w:rsidRPr="00BC5A0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C5A05">
              <w:instrText xml:space="preserve"> FORMTEXT </w:instrText>
            </w:r>
            <w:r w:rsidRPr="00BC5A05">
              <w:fldChar w:fldCharType="separate"/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fldChar w:fldCharType="end"/>
            </w:r>
            <w:r>
              <w:t>.</w:t>
            </w:r>
          </w:p>
        </w:tc>
      </w:tr>
      <w:tr w:rsidR="0010332F" w14:paraId="71BBBBDE" w14:textId="77777777" w:rsidTr="0010332F">
        <w:trPr>
          <w:trHeight w:val="140"/>
        </w:trPr>
        <w:tc>
          <w:tcPr>
            <w:tcW w:w="2835" w:type="dxa"/>
            <w:vMerge/>
          </w:tcPr>
          <w:p w14:paraId="548C8737" w14:textId="77777777" w:rsidR="0010332F" w:rsidRPr="00096D11" w:rsidRDefault="0010332F" w:rsidP="0065247B">
            <w:pPr>
              <w:pStyle w:val="Zawartotabeli"/>
              <w:suppressAutoHyphens/>
            </w:pPr>
          </w:p>
        </w:tc>
        <w:tc>
          <w:tcPr>
            <w:tcW w:w="5659" w:type="dxa"/>
          </w:tcPr>
          <w:p w14:paraId="2E2C3A0C" w14:textId="77777777" w:rsidR="0010332F" w:rsidRDefault="0010332F" w:rsidP="0065247B">
            <w:pPr>
              <w:pStyle w:val="Zawartotabeli"/>
            </w:pPr>
            <w:r>
              <w:t xml:space="preserve">Prognoza bilansu stanowi załącznik nr </w:t>
            </w:r>
            <w:r w:rsidRPr="00BC5A0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C5A05">
              <w:instrText xml:space="preserve"> FORMTEXT </w:instrText>
            </w:r>
            <w:r w:rsidRPr="00BC5A05">
              <w:fldChar w:fldCharType="separate"/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fldChar w:fldCharType="end"/>
            </w:r>
            <w:r>
              <w:t>.</w:t>
            </w:r>
          </w:p>
        </w:tc>
      </w:tr>
      <w:tr w:rsidR="0010332F" w14:paraId="0E66E668" w14:textId="77777777" w:rsidTr="0010332F">
        <w:trPr>
          <w:trHeight w:val="140"/>
        </w:trPr>
        <w:tc>
          <w:tcPr>
            <w:tcW w:w="2835" w:type="dxa"/>
            <w:vMerge/>
          </w:tcPr>
          <w:p w14:paraId="4A2327DD" w14:textId="77777777" w:rsidR="0010332F" w:rsidRPr="00096D11" w:rsidRDefault="0010332F" w:rsidP="0065247B">
            <w:pPr>
              <w:pStyle w:val="Zawartotabeli"/>
              <w:suppressAutoHyphens/>
            </w:pPr>
          </w:p>
        </w:tc>
        <w:tc>
          <w:tcPr>
            <w:tcW w:w="5659" w:type="dxa"/>
          </w:tcPr>
          <w:p w14:paraId="41BD18A2" w14:textId="77777777" w:rsidR="0010332F" w:rsidRDefault="0010332F" w:rsidP="0065247B">
            <w:pPr>
              <w:pStyle w:val="Zawartotabeli"/>
            </w:pPr>
            <w:r>
              <w:t xml:space="preserve">Prognoza rachunku zysków i strat stanowi załącznik nr </w:t>
            </w:r>
            <w:r w:rsidRPr="00BC5A05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BC5A05">
              <w:instrText xml:space="preserve"> FORMTEXT </w:instrText>
            </w:r>
            <w:r w:rsidRPr="00BC5A05">
              <w:fldChar w:fldCharType="separate"/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t> </w:t>
            </w:r>
            <w:r w:rsidRPr="00BC5A05">
              <w:fldChar w:fldCharType="end"/>
            </w:r>
            <w:r>
              <w:t>.</w:t>
            </w:r>
          </w:p>
        </w:tc>
      </w:tr>
    </w:tbl>
    <w:p w14:paraId="1CA1D84F" w14:textId="77777777" w:rsidR="001C4B3B" w:rsidRDefault="001C4B3B" w:rsidP="001C4B3B"/>
    <w:p w14:paraId="07F40ED7" w14:textId="77777777" w:rsidR="001C4B3B" w:rsidRDefault="001C4B3B" w:rsidP="001C4B3B">
      <w:r w:rsidRPr="003305C5">
        <w:t xml:space="preserve">Opis założeń </w:t>
      </w:r>
      <w:r>
        <w:t xml:space="preserve">dla powyższych prognoz oraz objaśnienia danych wskazanych w prognozach stanowi załącznik nr </w:t>
      </w:r>
      <w:r w:rsidRPr="00BC5A05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BC5A05">
        <w:instrText xml:space="preserve"> FORMTEXT </w:instrText>
      </w:r>
      <w:r w:rsidRPr="00BC5A05">
        <w:fldChar w:fldCharType="separate"/>
      </w:r>
      <w:r w:rsidRPr="00BC5A05">
        <w:t> </w:t>
      </w:r>
      <w:r w:rsidRPr="00BC5A05">
        <w:t> </w:t>
      </w:r>
      <w:r w:rsidRPr="00BC5A05">
        <w:t> </w:t>
      </w:r>
      <w:r w:rsidRPr="00BC5A05">
        <w:t> </w:t>
      </w:r>
      <w:r w:rsidRPr="00BC5A05">
        <w:t> </w:t>
      </w:r>
      <w:r w:rsidRPr="00BC5A05">
        <w:fldChar w:fldCharType="end"/>
      </w:r>
      <w:r>
        <w:t>.</w:t>
      </w:r>
    </w:p>
    <w:p w14:paraId="38EA142A" w14:textId="77777777" w:rsidR="0010332F" w:rsidRDefault="0010332F" w:rsidP="001C4B3B"/>
    <w:p w14:paraId="071462BB" w14:textId="77777777" w:rsidR="0010332F" w:rsidRDefault="0010332F" w:rsidP="0010332F">
      <w:pPr>
        <w:pStyle w:val="Nagwek2"/>
        <w:suppressAutoHyphens/>
      </w:pPr>
      <w:r>
        <w:t>Opis procedur</w:t>
      </w:r>
    </w:p>
    <w:p w14:paraId="341C60BF" w14:textId="77777777" w:rsidR="0010332F" w:rsidRPr="0010332F" w:rsidRDefault="0010332F" w:rsidP="0010332F">
      <w:pPr>
        <w:spacing w:after="0"/>
      </w:pPr>
      <w:r>
        <w:t xml:space="preserve">Opis procedur planowania i monitorowania ostrożnościowych środków ochrony stanowi załącznik nr </w:t>
      </w:r>
      <w:r w:rsidRPr="00BC5A05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BC5A05">
        <w:instrText xml:space="preserve"> FORMTEXT </w:instrText>
      </w:r>
      <w:r w:rsidRPr="00BC5A05">
        <w:fldChar w:fldCharType="separate"/>
      </w:r>
      <w:r w:rsidRPr="00BC5A05">
        <w:t> </w:t>
      </w:r>
      <w:r w:rsidRPr="00BC5A05">
        <w:t> </w:t>
      </w:r>
      <w:r w:rsidRPr="00BC5A05">
        <w:t> </w:t>
      </w:r>
      <w:r w:rsidRPr="00BC5A05">
        <w:t> </w:t>
      </w:r>
      <w:r w:rsidRPr="00BC5A05">
        <w:t> </w:t>
      </w:r>
      <w:r w:rsidRPr="00BC5A05">
        <w:fldChar w:fldCharType="end"/>
      </w:r>
      <w:r>
        <w:t>.</w:t>
      </w:r>
    </w:p>
    <w:p w14:paraId="3FB85DCC" w14:textId="77777777" w:rsidR="001C4B3B" w:rsidRDefault="001C4B3B" w:rsidP="0010332F">
      <w:pPr>
        <w:spacing w:after="160"/>
      </w:pPr>
    </w:p>
    <w:p w14:paraId="1EF32FDB" w14:textId="77777777" w:rsidR="000F20C8" w:rsidRDefault="000F20C8" w:rsidP="00350731">
      <w:pPr>
        <w:pStyle w:val="Nagwek1"/>
        <w:suppressAutoHyphens/>
        <w:rPr>
          <w:b w:val="0"/>
        </w:rPr>
      </w:pPr>
      <w:r>
        <w:t xml:space="preserve">PLAN CIĄGŁOŚCI DZIAŁANIA </w:t>
      </w:r>
      <w:r>
        <w:rPr>
          <w:b w:val="0"/>
        </w:rPr>
        <w:t>– art. 12 ust. 2 lit. j Rozporządzenia 2020/1503</w:t>
      </w:r>
    </w:p>
    <w:p w14:paraId="727FA8BE" w14:textId="77777777" w:rsidR="00344593" w:rsidRDefault="00344593" w:rsidP="00344593">
      <w:r>
        <w:t xml:space="preserve">Opis panu ciągłości działania, określający środki i procedury zapewniające, w przypadku upadłości Wnioskodawcy, ciągłość świadczenia usług krytycznych związanych z istniejącymi inwestycjami oraz należyte zarządzanie umowami między Wnioskodawcą a jego klientami, stanowi załącznik nr </w:t>
      </w:r>
      <w:r w:rsidRPr="00BC5A05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BC5A05">
        <w:instrText xml:space="preserve"> FORMTEXT </w:instrText>
      </w:r>
      <w:r w:rsidRPr="00BC5A05">
        <w:fldChar w:fldCharType="separate"/>
      </w:r>
      <w:r w:rsidRPr="00BC5A05">
        <w:t> </w:t>
      </w:r>
      <w:r w:rsidRPr="00BC5A05">
        <w:t> </w:t>
      </w:r>
      <w:r w:rsidRPr="00BC5A05">
        <w:t> </w:t>
      </w:r>
      <w:r w:rsidRPr="00BC5A05">
        <w:t> </w:t>
      </w:r>
      <w:r w:rsidRPr="00BC5A05">
        <w:t> </w:t>
      </w:r>
      <w:r w:rsidRPr="00BC5A05">
        <w:fldChar w:fldCharType="end"/>
      </w:r>
      <w:r>
        <w:t>.</w:t>
      </w:r>
    </w:p>
    <w:p w14:paraId="2679661B" w14:textId="77777777" w:rsidR="00253696" w:rsidRDefault="00253696" w:rsidP="00253696">
      <w:pPr>
        <w:spacing w:after="160" w:line="259" w:lineRule="auto"/>
        <w:jc w:val="left"/>
      </w:pPr>
    </w:p>
    <w:p w14:paraId="1A4ECEA3" w14:textId="77777777" w:rsidR="000F20C8" w:rsidRDefault="009C3F64" w:rsidP="00350731">
      <w:pPr>
        <w:pStyle w:val="Nagwek1"/>
        <w:suppressAutoHyphens/>
        <w:rPr>
          <w:b w:val="0"/>
        </w:rPr>
      </w:pPr>
      <w:r>
        <w:lastRenderedPageBreak/>
        <w:t>POZOSTAŁE DOKUMENTY WYMAGANE ZGODNIE Z ART. 12 UST. 2 LIT. F, M, N, O, Q, R ROZPORZĄDZENIA 2020/150</w:t>
      </w:r>
      <w:r w:rsidR="005C2FFE">
        <w:t>3</w:t>
      </w:r>
    </w:p>
    <w:p w14:paraId="5C59F8DD" w14:textId="77777777" w:rsidR="008604C5" w:rsidRPr="006B18A2" w:rsidRDefault="008604C5" w:rsidP="00764A42">
      <w:pPr>
        <w:pStyle w:val="Nagwek2"/>
        <w:suppressAutoHyphens/>
      </w:pPr>
      <w:r>
        <w:t>O</w:t>
      </w:r>
      <w:r w:rsidRPr="0065247B">
        <w:t xml:space="preserve">pis systemów, zasobów i procedur </w:t>
      </w:r>
      <w:r>
        <w:t>Wnioskodawcy</w:t>
      </w:r>
      <w:r w:rsidRPr="0065247B">
        <w:t xml:space="preserve"> na potrzeby kontroli i ochrony systemów przetwarzania danych</w:t>
      </w:r>
      <w:r>
        <w:t xml:space="preserve">, </w:t>
      </w:r>
      <w:r w:rsidRPr="006B18A2">
        <w:t>zgodnie z art. 12 ust. 2 lit. n Rozporządzenia 2020/1503, zawierający:</w:t>
      </w:r>
    </w:p>
    <w:p w14:paraId="02AD123A" w14:textId="77777777" w:rsidR="008604C5" w:rsidRPr="006B18A2" w:rsidRDefault="008604C5" w:rsidP="00B406D4">
      <w:pPr>
        <w:pStyle w:val="Nagwek2"/>
        <w:numPr>
          <w:ilvl w:val="0"/>
          <w:numId w:val="4"/>
        </w:numPr>
        <w:suppressAutoHyphens/>
        <w:ind w:left="993" w:hanging="284"/>
        <w:rPr>
          <w:rStyle w:val="Nagwek2Znak"/>
          <w:b/>
        </w:rPr>
      </w:pPr>
      <w:r w:rsidRPr="006B18A2">
        <w:t xml:space="preserve">zasady </w:t>
      </w:r>
      <w:r w:rsidRPr="006B18A2">
        <w:rPr>
          <w:rStyle w:val="Nagwek2Znak"/>
          <w:b/>
        </w:rPr>
        <w:t>przyjęte w celu zapewnienia właściwego postępowania z danymi osobowymi oraz informacjami otrzymywanymi od inwestorów, w tym obejmujące stosowanie rozwiązań chmurowych,</w:t>
      </w:r>
    </w:p>
    <w:p w14:paraId="44A0E9AD" w14:textId="77777777" w:rsidR="008604C5" w:rsidRPr="006B18A2" w:rsidRDefault="008604C5" w:rsidP="00B406D4">
      <w:pPr>
        <w:pStyle w:val="Nagwek2"/>
        <w:numPr>
          <w:ilvl w:val="0"/>
          <w:numId w:val="4"/>
        </w:numPr>
        <w:suppressAutoHyphens/>
        <w:ind w:left="993" w:hanging="284"/>
        <w:rPr>
          <w:rStyle w:val="Nagwek2Znak"/>
          <w:b/>
        </w:rPr>
      </w:pPr>
      <w:r w:rsidRPr="006B18A2">
        <w:rPr>
          <w:rStyle w:val="Nagwek2Znak"/>
          <w:b/>
        </w:rPr>
        <w:t>politykę w zakresie przeciwdziałania nadużyciom oraz ochrony prywatności/ danych osobowych,</w:t>
      </w:r>
    </w:p>
    <w:p w14:paraId="6C316AF0" w14:textId="77777777" w:rsidR="008604C5" w:rsidRPr="006B18A2" w:rsidRDefault="008604C5" w:rsidP="00B406D4">
      <w:pPr>
        <w:pStyle w:val="Nagwek2"/>
        <w:numPr>
          <w:ilvl w:val="0"/>
          <w:numId w:val="4"/>
        </w:numPr>
        <w:suppressAutoHyphens/>
        <w:ind w:left="993" w:hanging="284"/>
      </w:pPr>
      <w:r w:rsidRPr="006B18A2">
        <w:rPr>
          <w:rStyle w:val="Nagwek2Znak"/>
          <w:b/>
        </w:rPr>
        <w:t>opis lokalizacji</w:t>
      </w:r>
      <w:r w:rsidRPr="006B18A2">
        <w:t>, metod i polityki w zakresie archiwizowania dokumentacji, w tym poprzez stosowanie rozwiązań chmurowych,</w:t>
      </w:r>
    </w:p>
    <w:p w14:paraId="3EE068E8" w14:textId="77777777" w:rsidR="008604C5" w:rsidRPr="008604C5" w:rsidRDefault="006B18A2" w:rsidP="006B18A2">
      <w:pPr>
        <w:pStyle w:val="Nagwek2"/>
        <w:numPr>
          <w:ilvl w:val="0"/>
          <w:numId w:val="0"/>
        </w:numPr>
        <w:suppressAutoHyphens/>
        <w:ind w:left="576"/>
      </w:pPr>
      <w:r w:rsidRPr="006B18A2">
        <w:t xml:space="preserve">stanowi załącznik nr </w:t>
      </w:r>
      <w:r w:rsidRPr="006B18A2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6B18A2">
        <w:instrText xml:space="preserve"> FORMTEXT </w:instrText>
      </w:r>
      <w:r w:rsidRPr="006B18A2">
        <w:fldChar w:fldCharType="separate"/>
      </w:r>
      <w:r w:rsidRPr="006B18A2">
        <w:t> </w:t>
      </w:r>
      <w:r w:rsidRPr="006B18A2">
        <w:t> </w:t>
      </w:r>
      <w:r w:rsidRPr="006B18A2">
        <w:t> </w:t>
      </w:r>
      <w:r w:rsidRPr="006B18A2">
        <w:t> </w:t>
      </w:r>
      <w:r w:rsidRPr="006B18A2">
        <w:t> </w:t>
      </w:r>
      <w:r w:rsidRPr="006B18A2">
        <w:fldChar w:fldCharType="end"/>
      </w:r>
      <w:r w:rsidRPr="006B18A2">
        <w:t>.</w:t>
      </w:r>
    </w:p>
    <w:p w14:paraId="42255F87" w14:textId="77777777" w:rsidR="00D47CA9" w:rsidRDefault="00344593" w:rsidP="00764A42">
      <w:pPr>
        <w:pStyle w:val="Nagwek2"/>
        <w:suppressAutoHyphens/>
        <w:rPr>
          <w:rStyle w:val="Nagwek2Znak"/>
          <w:b/>
        </w:rPr>
      </w:pPr>
      <w:r w:rsidRPr="00D47CA9">
        <w:rPr>
          <w:rStyle w:val="Nagwek2Znak"/>
          <w:b/>
        </w:rPr>
        <w:t>Opis zasad stosowanych przez Wnioskodawcę w celu unie</w:t>
      </w:r>
      <w:r w:rsidR="00837F97">
        <w:rPr>
          <w:rStyle w:val="Nagwek2Znak"/>
          <w:b/>
        </w:rPr>
        <w:t>możliwienia osobom</w:t>
      </w:r>
      <w:r w:rsidRPr="00D47CA9">
        <w:rPr>
          <w:rStyle w:val="Nagwek2Znak"/>
          <w:b/>
        </w:rPr>
        <w:t xml:space="preserve"> </w:t>
      </w:r>
      <w:r w:rsidR="00837F97">
        <w:rPr>
          <w:rStyle w:val="Nagwek2Znak"/>
          <w:b/>
        </w:rPr>
        <w:t xml:space="preserve">wskazanym </w:t>
      </w:r>
      <w:r w:rsidRPr="00D47CA9">
        <w:rPr>
          <w:rStyle w:val="Nagwek2Znak"/>
          <w:b/>
        </w:rPr>
        <w:t xml:space="preserve">w art. 8 ust. 2 akapit pierwszy Rozporządzenia 2020/1503, uczestniczenia </w:t>
      </w:r>
      <w:r w:rsidR="00764A42">
        <w:rPr>
          <w:rStyle w:val="Nagwek2Znak"/>
          <w:b/>
        </w:rPr>
        <w:t>–</w:t>
      </w:r>
      <w:r w:rsidRPr="00764A42">
        <w:rPr>
          <w:rStyle w:val="Nagwek2Znak"/>
          <w:b/>
        </w:rPr>
        <w:t xml:space="preserve"> w charakterze właścicieli projektów </w:t>
      </w:r>
      <w:r w:rsidR="00764A42">
        <w:rPr>
          <w:rStyle w:val="Nagwek2Znak"/>
          <w:b/>
        </w:rPr>
        <w:t>–</w:t>
      </w:r>
      <w:r w:rsidRPr="00764A42">
        <w:rPr>
          <w:rStyle w:val="Nagwek2Znak"/>
          <w:b/>
        </w:rPr>
        <w:t xml:space="preserve"> w usługach finansowania społecznościowego oferowanych przez Wnioskodawcę</w:t>
      </w:r>
      <w:r w:rsidR="00837F97" w:rsidRPr="00764A42">
        <w:rPr>
          <w:rStyle w:val="Nagwek2Znak"/>
          <w:b/>
        </w:rPr>
        <w:t>, zgodnie z art. 12 ust. 2 lit. m Rozporządzenia 2020/1503</w:t>
      </w:r>
      <w:r w:rsidR="008604C5">
        <w:rPr>
          <w:rStyle w:val="Nagwek2Znak"/>
          <w:b/>
        </w:rPr>
        <w:t>,</w:t>
      </w:r>
      <w:r w:rsidRPr="00764A42">
        <w:rPr>
          <w:rStyle w:val="Nagwek2Znak"/>
          <w:b/>
        </w:rPr>
        <w:t xml:space="preserve"> </w:t>
      </w:r>
      <w:r w:rsidR="00D47CA9" w:rsidRPr="00764A42">
        <w:rPr>
          <w:rStyle w:val="Nagwek2Znak"/>
          <w:b/>
        </w:rPr>
        <w:t xml:space="preserve">stanowi załącznik nr </w:t>
      </w:r>
      <w:r w:rsidR="00D47CA9" w:rsidRPr="00764A42">
        <w:rPr>
          <w:rStyle w:val="Nagwek2Znak"/>
          <w:b/>
        </w:rPr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="00D47CA9" w:rsidRPr="00764A42">
        <w:rPr>
          <w:rStyle w:val="Nagwek2Znak"/>
          <w:b/>
        </w:rPr>
        <w:instrText xml:space="preserve"> FORMTEXT </w:instrText>
      </w:r>
      <w:r w:rsidR="00D47CA9" w:rsidRPr="00764A42">
        <w:rPr>
          <w:rStyle w:val="Nagwek2Znak"/>
          <w:b/>
        </w:rPr>
      </w:r>
      <w:r w:rsidR="00D47CA9" w:rsidRPr="00764A42">
        <w:rPr>
          <w:rStyle w:val="Nagwek2Znak"/>
          <w:b/>
        </w:rPr>
        <w:fldChar w:fldCharType="separate"/>
      </w:r>
      <w:r w:rsidR="00D47CA9" w:rsidRPr="00D47CA9">
        <w:rPr>
          <w:rStyle w:val="Nagwek2Znak"/>
          <w:b/>
        </w:rPr>
        <w:t> </w:t>
      </w:r>
      <w:r w:rsidR="00D47CA9" w:rsidRPr="00D47CA9">
        <w:rPr>
          <w:rStyle w:val="Nagwek2Znak"/>
          <w:b/>
        </w:rPr>
        <w:t> </w:t>
      </w:r>
      <w:r w:rsidR="00D47CA9" w:rsidRPr="00D47CA9">
        <w:rPr>
          <w:rStyle w:val="Nagwek2Znak"/>
          <w:b/>
        </w:rPr>
        <w:t> </w:t>
      </w:r>
      <w:r w:rsidR="00D47CA9" w:rsidRPr="00D47CA9">
        <w:rPr>
          <w:rStyle w:val="Nagwek2Znak"/>
          <w:b/>
        </w:rPr>
        <w:t> </w:t>
      </w:r>
      <w:r w:rsidR="00D47CA9" w:rsidRPr="00D47CA9">
        <w:rPr>
          <w:rStyle w:val="Nagwek2Znak"/>
          <w:b/>
        </w:rPr>
        <w:t> </w:t>
      </w:r>
      <w:r w:rsidR="00D47CA9" w:rsidRPr="00764A42">
        <w:rPr>
          <w:rStyle w:val="Nagwek2Znak"/>
          <w:b/>
        </w:rPr>
        <w:fldChar w:fldCharType="end"/>
      </w:r>
      <w:r w:rsidR="00D47CA9" w:rsidRPr="00764A42">
        <w:rPr>
          <w:rStyle w:val="Nagwek2Znak"/>
          <w:b/>
        </w:rPr>
        <w:t>.</w:t>
      </w:r>
    </w:p>
    <w:p w14:paraId="2ECE9051" w14:textId="77777777" w:rsidR="008604C5" w:rsidRPr="008604C5" w:rsidRDefault="008604C5" w:rsidP="008604C5">
      <w:pPr>
        <w:pStyle w:val="Nagwek2"/>
        <w:suppressAutoHyphens/>
        <w:rPr>
          <w:rStyle w:val="Nagwek2Znak"/>
          <w:b/>
        </w:rPr>
      </w:pPr>
      <w:r w:rsidRPr="008604C5">
        <w:rPr>
          <w:rStyle w:val="Nagwek2Znak"/>
          <w:b/>
        </w:rPr>
        <w:t>Opis zasad dotyczących outsourcingu, zgodnie z art. 12 ust. 2 lit. n Rozporządzenia 2020/1503, zawierający wskazanie:</w:t>
      </w:r>
    </w:p>
    <w:p w14:paraId="458337D6" w14:textId="77777777" w:rsidR="008604C5" w:rsidRPr="008604C5" w:rsidRDefault="008604C5" w:rsidP="00B406D4">
      <w:pPr>
        <w:pStyle w:val="Nagwek2"/>
        <w:numPr>
          <w:ilvl w:val="0"/>
          <w:numId w:val="4"/>
        </w:numPr>
        <w:suppressAutoHyphens/>
        <w:ind w:left="993" w:hanging="284"/>
        <w:rPr>
          <w:rStyle w:val="Nagwek2Znak"/>
          <w:b/>
        </w:rPr>
      </w:pPr>
      <w:r w:rsidRPr="008604C5">
        <w:rPr>
          <w:rStyle w:val="Nagwek2Znak"/>
          <w:b/>
        </w:rPr>
        <w:t>funkcji operacyjnych, które Wnioskodawca planuje zlecić na zewnątrz, w tym w zakresie rozwiązań chmurowych,</w:t>
      </w:r>
    </w:p>
    <w:p w14:paraId="5601E05C" w14:textId="77777777" w:rsidR="008604C5" w:rsidRPr="008604C5" w:rsidRDefault="008604C5" w:rsidP="00B406D4">
      <w:pPr>
        <w:pStyle w:val="Nagwek2"/>
        <w:numPr>
          <w:ilvl w:val="0"/>
          <w:numId w:val="4"/>
        </w:numPr>
        <w:suppressAutoHyphens/>
        <w:ind w:left="993" w:hanging="284"/>
        <w:rPr>
          <w:rStyle w:val="Nagwek2Znak"/>
          <w:b/>
        </w:rPr>
      </w:pPr>
      <w:r w:rsidRPr="008604C5">
        <w:rPr>
          <w:rStyle w:val="Nagwek2Znak"/>
          <w:b/>
        </w:rPr>
        <w:t>osób trzecich, którym Wnioskodawca zleci wykonywanie funkcji zewnętrznych, w tym wskazanie dokładnej lokalizacji (siedziby) tych podmiotów oraz podsumowanie ustaleń dotyczących outsourcingu, w przypadku, gdy podmiot ten ma swoją siedzibę w państwie trzecim (jeśli są dostępne),</w:t>
      </w:r>
    </w:p>
    <w:p w14:paraId="21091E89" w14:textId="77777777" w:rsidR="008604C5" w:rsidRPr="008604C5" w:rsidRDefault="008604C5" w:rsidP="00B406D4">
      <w:pPr>
        <w:pStyle w:val="Nagwek2"/>
        <w:numPr>
          <w:ilvl w:val="0"/>
          <w:numId w:val="4"/>
        </w:numPr>
        <w:suppressAutoHyphens/>
        <w:ind w:left="993" w:hanging="284"/>
        <w:rPr>
          <w:rStyle w:val="Nagwek2Znak"/>
          <w:b/>
        </w:rPr>
      </w:pPr>
      <w:r w:rsidRPr="008604C5">
        <w:rPr>
          <w:rStyle w:val="Nagwek2Znak"/>
          <w:b/>
        </w:rPr>
        <w:t>ustaleń i zasobów wewnętrznych przeznaczonych do kontroli funkcji zleconych przez Wnioskodawcę osobom trzecim,</w:t>
      </w:r>
    </w:p>
    <w:p w14:paraId="75E543EF" w14:textId="77777777" w:rsidR="008604C5" w:rsidRPr="008604C5" w:rsidRDefault="008604C5" w:rsidP="008604C5">
      <w:pPr>
        <w:pStyle w:val="Nagwek2"/>
        <w:numPr>
          <w:ilvl w:val="0"/>
          <w:numId w:val="0"/>
        </w:numPr>
        <w:suppressAutoHyphens/>
        <w:ind w:left="576"/>
        <w:rPr>
          <w:rStyle w:val="Nagwek2Znak"/>
          <w:b/>
        </w:rPr>
      </w:pPr>
      <w:r w:rsidRPr="008604C5">
        <w:rPr>
          <w:rStyle w:val="Nagwek2Znak"/>
          <w:b/>
        </w:rPr>
        <w:t xml:space="preserve">stanowi załącznik nr </w:t>
      </w:r>
      <w:r w:rsidRPr="008604C5">
        <w:rPr>
          <w:rStyle w:val="Nagwek2Znak"/>
          <w:b/>
        </w:rPr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8604C5">
        <w:rPr>
          <w:rStyle w:val="Nagwek2Znak"/>
          <w:b/>
        </w:rPr>
        <w:instrText xml:space="preserve"> FORMTEXT </w:instrText>
      </w:r>
      <w:r w:rsidRPr="008604C5">
        <w:rPr>
          <w:rStyle w:val="Nagwek2Znak"/>
          <w:b/>
        </w:rPr>
      </w:r>
      <w:r w:rsidRPr="008604C5">
        <w:rPr>
          <w:rStyle w:val="Nagwek2Znak"/>
          <w:b/>
        </w:rPr>
        <w:fldChar w:fldCharType="separate"/>
      </w:r>
      <w:r w:rsidRPr="008604C5">
        <w:rPr>
          <w:rStyle w:val="Nagwek2Znak"/>
          <w:b/>
        </w:rPr>
        <w:t> </w:t>
      </w:r>
      <w:r w:rsidRPr="008604C5">
        <w:rPr>
          <w:rStyle w:val="Nagwek2Znak"/>
          <w:b/>
        </w:rPr>
        <w:t> </w:t>
      </w:r>
      <w:r w:rsidRPr="008604C5">
        <w:rPr>
          <w:rStyle w:val="Nagwek2Znak"/>
          <w:b/>
        </w:rPr>
        <w:t> </w:t>
      </w:r>
      <w:r w:rsidRPr="008604C5">
        <w:rPr>
          <w:rStyle w:val="Nagwek2Znak"/>
          <w:b/>
        </w:rPr>
        <w:t> </w:t>
      </w:r>
      <w:r w:rsidRPr="008604C5">
        <w:rPr>
          <w:rStyle w:val="Nagwek2Znak"/>
          <w:b/>
        </w:rPr>
        <w:t> </w:t>
      </w:r>
      <w:r w:rsidRPr="008604C5">
        <w:rPr>
          <w:rStyle w:val="Nagwek2Znak"/>
          <w:b/>
        </w:rPr>
        <w:fldChar w:fldCharType="end"/>
      </w:r>
      <w:r w:rsidRPr="008604C5">
        <w:rPr>
          <w:rStyle w:val="Nagwek2Znak"/>
          <w:b/>
        </w:rPr>
        <w:t>.</w:t>
      </w:r>
    </w:p>
    <w:p w14:paraId="776C23AD" w14:textId="77777777" w:rsidR="00837F97" w:rsidRDefault="00837F97" w:rsidP="00837F97">
      <w:pPr>
        <w:pStyle w:val="Nagwek2"/>
        <w:suppressAutoHyphens/>
        <w:rPr>
          <w:rStyle w:val="Nagwek2Znak"/>
          <w:b/>
        </w:rPr>
      </w:pPr>
      <w:r w:rsidRPr="00837F97">
        <w:rPr>
          <w:rStyle w:val="Nagwek2Znak"/>
          <w:b/>
        </w:rPr>
        <w:t xml:space="preserve">Opis procedur rozpatrywania skarg klientów, </w:t>
      </w:r>
      <w:r>
        <w:rPr>
          <w:rStyle w:val="Nagwek2Znak"/>
          <w:b/>
        </w:rPr>
        <w:t>zgodnie z</w:t>
      </w:r>
      <w:r w:rsidRPr="00837F97">
        <w:rPr>
          <w:rStyle w:val="Nagwek2Znak"/>
          <w:b/>
        </w:rPr>
        <w:t xml:space="preserve"> art.</w:t>
      </w:r>
      <w:r>
        <w:rPr>
          <w:rStyle w:val="Nagwek2Znak"/>
          <w:b/>
        </w:rPr>
        <w:t xml:space="preserve"> 12 ust. 2 lit. o</w:t>
      </w:r>
      <w:r w:rsidRPr="00837F97">
        <w:rPr>
          <w:rStyle w:val="Nagwek2Znak"/>
          <w:b/>
        </w:rPr>
        <w:t xml:space="preserve"> Rozporządzenia 2020/1503</w:t>
      </w:r>
      <w:r w:rsidR="008604C5">
        <w:rPr>
          <w:rStyle w:val="Nagwek2Znak"/>
          <w:b/>
        </w:rPr>
        <w:t>,</w:t>
      </w:r>
      <w:r w:rsidRPr="00837F97">
        <w:rPr>
          <w:rStyle w:val="Nagwek2Znak"/>
          <w:b/>
        </w:rPr>
        <w:t xml:space="preserve"> stanowi</w:t>
      </w:r>
      <w:r>
        <w:rPr>
          <w:rStyle w:val="Nagwek2Znak"/>
          <w:b/>
        </w:rPr>
        <w:t xml:space="preserve"> załącznik</w:t>
      </w:r>
      <w:r w:rsidRPr="00D47CA9">
        <w:rPr>
          <w:rStyle w:val="Nagwek2Znak"/>
          <w:b/>
        </w:rPr>
        <w:t xml:space="preserve"> nr </w:t>
      </w:r>
      <w:r w:rsidRPr="00D47CA9">
        <w:rPr>
          <w:rStyle w:val="Nagwek2Znak"/>
          <w:b/>
        </w:rPr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D47CA9">
        <w:rPr>
          <w:rStyle w:val="Nagwek2Znak"/>
          <w:b/>
        </w:rPr>
        <w:instrText xml:space="preserve"> FORMTEXT </w:instrText>
      </w:r>
      <w:r w:rsidRPr="00D47CA9">
        <w:rPr>
          <w:rStyle w:val="Nagwek2Znak"/>
          <w:b/>
        </w:rPr>
      </w:r>
      <w:r w:rsidRPr="00D47CA9">
        <w:rPr>
          <w:rStyle w:val="Nagwek2Znak"/>
          <w:b/>
        </w:rPr>
        <w:fldChar w:fldCharType="separate"/>
      </w:r>
      <w:r w:rsidRPr="00D47CA9">
        <w:rPr>
          <w:rStyle w:val="Nagwek2Znak"/>
          <w:b/>
        </w:rPr>
        <w:t> </w:t>
      </w:r>
      <w:r w:rsidRPr="00D47CA9">
        <w:rPr>
          <w:rStyle w:val="Nagwek2Znak"/>
          <w:b/>
        </w:rPr>
        <w:t> </w:t>
      </w:r>
      <w:r w:rsidRPr="00D47CA9">
        <w:rPr>
          <w:rStyle w:val="Nagwek2Znak"/>
          <w:b/>
        </w:rPr>
        <w:t> </w:t>
      </w:r>
      <w:r w:rsidRPr="00D47CA9">
        <w:rPr>
          <w:rStyle w:val="Nagwek2Znak"/>
          <w:b/>
        </w:rPr>
        <w:t> </w:t>
      </w:r>
      <w:r w:rsidRPr="00D47CA9">
        <w:rPr>
          <w:rStyle w:val="Nagwek2Znak"/>
          <w:b/>
        </w:rPr>
        <w:t> </w:t>
      </w:r>
      <w:r w:rsidRPr="00D47CA9">
        <w:rPr>
          <w:rStyle w:val="Nagwek2Znak"/>
          <w:b/>
        </w:rPr>
        <w:fldChar w:fldCharType="end"/>
      </w:r>
      <w:r w:rsidRPr="00D47CA9">
        <w:rPr>
          <w:rStyle w:val="Nagwek2Znak"/>
          <w:b/>
        </w:rPr>
        <w:t>.</w:t>
      </w:r>
      <w:r w:rsidRPr="00837F97">
        <w:rPr>
          <w:rStyle w:val="Nagwek2Znak"/>
          <w:vertAlign w:val="superscript"/>
        </w:rPr>
        <w:footnoteReference w:id="22"/>
      </w:r>
    </w:p>
    <w:p w14:paraId="0AA1ADCB" w14:textId="77777777" w:rsidR="00837F97" w:rsidRDefault="00837F97" w:rsidP="00837F97">
      <w:pPr>
        <w:pStyle w:val="Nagwek2"/>
        <w:suppressAutoHyphens/>
        <w:rPr>
          <w:rStyle w:val="Nagwek2Znak"/>
          <w:b/>
        </w:rPr>
      </w:pPr>
      <w:r w:rsidRPr="00837F97">
        <w:rPr>
          <w:rStyle w:val="Nagwek2Znak"/>
          <w:b/>
        </w:rPr>
        <w:t xml:space="preserve">Opis procedur służących weryfikacji kompletności, prawidłowości i jasności informacji zawartych w arkuszu kluczowych informacji inwestycyjnych, zgodnie z art. 12 ust. 2 lit. q Rozporządzenia 2020/1503 stanowi załącznik nr </w:t>
      </w:r>
      <w:r w:rsidRPr="00837F97">
        <w:rPr>
          <w:rStyle w:val="Nagwek2Znak"/>
          <w:b/>
        </w:rPr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837F97">
        <w:rPr>
          <w:rStyle w:val="Nagwek2Znak"/>
          <w:b/>
        </w:rPr>
        <w:instrText xml:space="preserve"> FORMTEXT </w:instrText>
      </w:r>
      <w:r w:rsidRPr="00837F97">
        <w:rPr>
          <w:rStyle w:val="Nagwek2Znak"/>
          <w:b/>
        </w:rPr>
      </w:r>
      <w:r w:rsidRPr="00837F97">
        <w:rPr>
          <w:rStyle w:val="Nagwek2Znak"/>
          <w:b/>
        </w:rPr>
        <w:fldChar w:fldCharType="separate"/>
      </w:r>
      <w:r w:rsidRPr="00837F97">
        <w:rPr>
          <w:rStyle w:val="Nagwek2Znak"/>
          <w:b/>
        </w:rPr>
        <w:t> </w:t>
      </w:r>
      <w:r w:rsidRPr="00837F97">
        <w:rPr>
          <w:rStyle w:val="Nagwek2Znak"/>
          <w:b/>
        </w:rPr>
        <w:t> </w:t>
      </w:r>
      <w:r w:rsidRPr="00837F97">
        <w:rPr>
          <w:rStyle w:val="Nagwek2Znak"/>
          <w:b/>
        </w:rPr>
        <w:t> </w:t>
      </w:r>
      <w:r w:rsidRPr="00837F97">
        <w:rPr>
          <w:rStyle w:val="Nagwek2Znak"/>
          <w:b/>
        </w:rPr>
        <w:t> </w:t>
      </w:r>
      <w:r w:rsidRPr="00837F97">
        <w:rPr>
          <w:rStyle w:val="Nagwek2Znak"/>
          <w:b/>
        </w:rPr>
        <w:t> </w:t>
      </w:r>
      <w:r w:rsidRPr="00837F97">
        <w:rPr>
          <w:rStyle w:val="Nagwek2Znak"/>
          <w:b/>
        </w:rPr>
        <w:fldChar w:fldCharType="end"/>
      </w:r>
      <w:r w:rsidRPr="00837F97">
        <w:rPr>
          <w:rStyle w:val="Nagwek2Znak"/>
          <w:b/>
        </w:rPr>
        <w:t>.</w:t>
      </w:r>
    </w:p>
    <w:p w14:paraId="779507A7" w14:textId="77777777" w:rsidR="00B2712C" w:rsidRDefault="005C29F1" w:rsidP="00B2712C">
      <w:pPr>
        <w:pStyle w:val="Nagwek2"/>
        <w:suppressAutoHyphens/>
        <w:rPr>
          <w:rStyle w:val="Nagwek2Znak"/>
          <w:b/>
        </w:rPr>
      </w:pPr>
      <w:r w:rsidRPr="00B2712C">
        <w:rPr>
          <w:rStyle w:val="Nagwek2Znak"/>
          <w:b/>
        </w:rPr>
        <w:t xml:space="preserve">Opis procedur w odniesieniu do limitów inwestycyjnych dla inwestorów niedoświadczonych, o których mowa w art. 21 ust. 7 Rozporządzenia 2020/1503, </w:t>
      </w:r>
      <w:r w:rsidR="00B2712C">
        <w:rPr>
          <w:rStyle w:val="Nagwek2Znak"/>
          <w:b/>
        </w:rPr>
        <w:t>przyjętych w celu:</w:t>
      </w:r>
    </w:p>
    <w:p w14:paraId="2B5399BD" w14:textId="77777777" w:rsidR="00B2712C" w:rsidRDefault="00764A42" w:rsidP="00B406D4">
      <w:pPr>
        <w:pStyle w:val="Nagwek2"/>
        <w:numPr>
          <w:ilvl w:val="0"/>
          <w:numId w:val="4"/>
        </w:numPr>
        <w:suppressAutoHyphens/>
        <w:ind w:left="993" w:hanging="284"/>
        <w:rPr>
          <w:rStyle w:val="Nagwek2Znak"/>
          <w:b/>
        </w:rPr>
      </w:pPr>
      <w:r w:rsidRPr="00B2712C">
        <w:rPr>
          <w:rStyle w:val="Nagwek2Znak"/>
          <w:b/>
        </w:rPr>
        <w:lastRenderedPageBreak/>
        <w:t>przeprowadzenia oceny, czy i które ze świadczonych przez Wnioskodawcę usług finansowania społecznościowego są odpowiednie, w tym szczegółowe informacje na temat informacji wymaganych od inwestorów niedoświadczonych o ich doświadczeniu, celach inwestycyjnych</w:t>
      </w:r>
      <w:r w:rsidR="00B2712C" w:rsidRPr="00B2712C">
        <w:rPr>
          <w:rStyle w:val="Nagwek2Znak"/>
          <w:b/>
        </w:rPr>
        <w:t>, sytuacji finansowej i podstawowego zrozumienia ryzyka związanego z inwestowaniem w ogóle oraz z inwestowaniem w rodzaje inwestycji oferowanych na platformie finansowania społecznościowego, o których mowa w art. 21 ust.</w:t>
      </w:r>
      <w:r w:rsidR="008604C5">
        <w:rPr>
          <w:rStyle w:val="Nagwek2Znak"/>
          <w:b/>
        </w:rPr>
        <w:t xml:space="preserve"> 1 i 2 Rozporządzenia 2020/1503,</w:t>
      </w:r>
    </w:p>
    <w:p w14:paraId="413DBC1B" w14:textId="77777777" w:rsidR="00B2712C" w:rsidRDefault="00B2712C" w:rsidP="00B406D4">
      <w:pPr>
        <w:pStyle w:val="Nagwek2"/>
        <w:numPr>
          <w:ilvl w:val="0"/>
          <w:numId w:val="4"/>
        </w:numPr>
        <w:suppressAutoHyphens/>
        <w:ind w:left="993" w:hanging="284"/>
        <w:rPr>
          <w:rStyle w:val="Nagwek2Znak"/>
          <w:b/>
        </w:rPr>
      </w:pPr>
      <w:r w:rsidRPr="00B2712C">
        <w:rPr>
          <w:rStyle w:val="Nagwek2Znak"/>
          <w:b/>
        </w:rPr>
        <w:t>przeprowadzenia symulacji, o której mowa w art. 21 ust. 5 Rozporządzenia 2020/1503, wymaganej w stosunku do inwestorów niedoświadczonych</w:t>
      </w:r>
      <w:r w:rsidR="005C29F1" w:rsidRPr="00B2712C">
        <w:rPr>
          <w:rStyle w:val="Nagwek2Znak"/>
          <w:b/>
        </w:rPr>
        <w:t xml:space="preserve"> w zakresie</w:t>
      </w:r>
      <w:r w:rsidRPr="00B2712C">
        <w:rPr>
          <w:rStyle w:val="Nagwek2Znak"/>
          <w:b/>
        </w:rPr>
        <w:t xml:space="preserve"> ich zdolności do ponoszenia strat</w:t>
      </w:r>
      <w:r w:rsidR="008604C5">
        <w:rPr>
          <w:rStyle w:val="Nagwek2Znak"/>
          <w:b/>
        </w:rPr>
        <w:t>,</w:t>
      </w:r>
    </w:p>
    <w:p w14:paraId="7866267B" w14:textId="77777777" w:rsidR="00B2712C" w:rsidRPr="00B2712C" w:rsidRDefault="00B2712C" w:rsidP="00B406D4">
      <w:pPr>
        <w:pStyle w:val="Nagwek2"/>
        <w:numPr>
          <w:ilvl w:val="0"/>
          <w:numId w:val="4"/>
        </w:numPr>
        <w:suppressAutoHyphens/>
        <w:ind w:left="993" w:hanging="284"/>
        <w:rPr>
          <w:rStyle w:val="Nagwek2Znak"/>
          <w:b/>
        </w:rPr>
      </w:pPr>
      <w:r w:rsidRPr="00B2712C">
        <w:rPr>
          <w:rStyle w:val="Nagwek2Znak"/>
          <w:b/>
        </w:rPr>
        <w:t>przekazywania inwestorom niedoświadczonym informacji, o których mowa w art. 21 ust. 4 Rozporządzenia 2020/1503</w:t>
      </w:r>
      <w:r w:rsidR="008604C5">
        <w:rPr>
          <w:rStyle w:val="Nagwek2Znak"/>
          <w:b/>
        </w:rPr>
        <w:t>,</w:t>
      </w:r>
    </w:p>
    <w:p w14:paraId="01DF3240" w14:textId="77777777" w:rsidR="00B2712C" w:rsidRPr="00B2712C" w:rsidRDefault="008604C5" w:rsidP="008604C5">
      <w:pPr>
        <w:pStyle w:val="Nagwek2"/>
        <w:numPr>
          <w:ilvl w:val="0"/>
          <w:numId w:val="0"/>
        </w:numPr>
        <w:suppressAutoHyphens/>
        <w:ind w:left="576"/>
        <w:rPr>
          <w:rStyle w:val="Nagwek2Znak"/>
          <w:b/>
        </w:rPr>
      </w:pPr>
      <w:r>
        <w:rPr>
          <w:rStyle w:val="Nagwek2Znak"/>
          <w:b/>
        </w:rPr>
        <w:t xml:space="preserve">i zawierających </w:t>
      </w:r>
      <w:r w:rsidRPr="00B2712C">
        <w:rPr>
          <w:rStyle w:val="Nagwek2Znak"/>
          <w:b/>
        </w:rPr>
        <w:t>opis treści ostrzeżenia o szczególnym ryzyku oraz ustaleń dotyczących uzyskania od inwestora wyraźnej zgody</w:t>
      </w:r>
      <w:r>
        <w:rPr>
          <w:rStyle w:val="Nagwek2Znak"/>
          <w:b/>
        </w:rPr>
        <w:t>, zgodnie z</w:t>
      </w:r>
      <w:r w:rsidRPr="00837F97">
        <w:rPr>
          <w:rStyle w:val="Nagwek2Znak"/>
          <w:b/>
        </w:rPr>
        <w:t xml:space="preserve"> art.</w:t>
      </w:r>
      <w:r>
        <w:rPr>
          <w:rStyle w:val="Nagwek2Znak"/>
          <w:b/>
        </w:rPr>
        <w:t xml:space="preserve"> 12 ust. 2 lit. r</w:t>
      </w:r>
      <w:r w:rsidRPr="00837F97">
        <w:rPr>
          <w:rStyle w:val="Nagwek2Znak"/>
          <w:b/>
        </w:rPr>
        <w:t xml:space="preserve"> Rozporządzenia 2020/1503 </w:t>
      </w:r>
      <w:r>
        <w:rPr>
          <w:rStyle w:val="Nagwek2Znak"/>
          <w:b/>
        </w:rPr>
        <w:t xml:space="preserve">stanowi załącznik nr </w:t>
      </w:r>
      <w:r w:rsidRPr="00764A42">
        <w:rPr>
          <w:rStyle w:val="Nagwek2Znak"/>
          <w:b/>
        </w:rPr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764A42">
        <w:rPr>
          <w:rStyle w:val="Nagwek2Znak"/>
          <w:b/>
        </w:rPr>
        <w:instrText xml:space="preserve"> FORMTEXT </w:instrText>
      </w:r>
      <w:r w:rsidRPr="00764A42">
        <w:rPr>
          <w:rStyle w:val="Nagwek2Znak"/>
          <w:b/>
        </w:rPr>
      </w:r>
      <w:r w:rsidRPr="00764A42">
        <w:rPr>
          <w:rStyle w:val="Nagwek2Znak"/>
          <w:b/>
        </w:rPr>
        <w:fldChar w:fldCharType="separate"/>
      </w:r>
      <w:r w:rsidRPr="00D47CA9">
        <w:rPr>
          <w:rStyle w:val="Nagwek2Znak"/>
          <w:b/>
        </w:rPr>
        <w:t> </w:t>
      </w:r>
      <w:r w:rsidRPr="00D47CA9">
        <w:rPr>
          <w:rStyle w:val="Nagwek2Znak"/>
          <w:b/>
        </w:rPr>
        <w:t> </w:t>
      </w:r>
      <w:r w:rsidRPr="00D47CA9">
        <w:rPr>
          <w:rStyle w:val="Nagwek2Znak"/>
          <w:b/>
        </w:rPr>
        <w:t> </w:t>
      </w:r>
      <w:r w:rsidRPr="00D47CA9">
        <w:rPr>
          <w:rStyle w:val="Nagwek2Znak"/>
          <w:b/>
        </w:rPr>
        <w:t> </w:t>
      </w:r>
      <w:r w:rsidRPr="00D47CA9">
        <w:rPr>
          <w:rStyle w:val="Nagwek2Znak"/>
          <w:b/>
        </w:rPr>
        <w:t> </w:t>
      </w:r>
      <w:r w:rsidRPr="00764A42">
        <w:rPr>
          <w:rStyle w:val="Nagwek2Znak"/>
          <w:b/>
        </w:rPr>
        <w:fldChar w:fldCharType="end"/>
      </w:r>
      <w:r w:rsidRPr="00764A42">
        <w:rPr>
          <w:rStyle w:val="Nagwek2Znak"/>
          <w:b/>
        </w:rPr>
        <w:t>.</w:t>
      </w:r>
    </w:p>
    <w:p w14:paraId="6A977493" w14:textId="77777777" w:rsidR="00253696" w:rsidRDefault="00253696">
      <w:pPr>
        <w:spacing w:after="160" w:line="259" w:lineRule="auto"/>
        <w:jc w:val="left"/>
      </w:pPr>
    </w:p>
    <w:p w14:paraId="4F601581" w14:textId="77777777" w:rsidR="00350731" w:rsidRDefault="00350731" w:rsidP="00350731">
      <w:pPr>
        <w:pStyle w:val="Nagwek1"/>
      </w:pPr>
      <w:r w:rsidRPr="00350731">
        <w:t>PEŁNOMOCNIK WNIOSKODAWCY USTANOWIONY DO REPREZENTOWANIA PRZED KOMISJĄ W NINIEJSZYM POSTĘPOWANIU</w:t>
      </w:r>
    </w:p>
    <w:tbl>
      <w:tblPr>
        <w:tblStyle w:val="Tabela2"/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350731" w:rsidRPr="00350731" w14:paraId="2B60BE3F" w14:textId="77777777" w:rsidTr="00BC5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tcBorders>
              <w:bottom w:val="single" w:sz="4" w:space="0" w:color="001A72" w:themeColor="accent1"/>
            </w:tcBorders>
          </w:tcPr>
          <w:p w14:paraId="3425C823" w14:textId="77777777" w:rsidR="00350731" w:rsidRPr="00350731" w:rsidRDefault="00850459" w:rsidP="00850459">
            <w:pPr>
              <w:pStyle w:val="Zawartotabeli"/>
            </w:pPr>
            <w:r>
              <w:t>Imiona i nazwisko</w:t>
            </w:r>
          </w:p>
        </w:tc>
        <w:tc>
          <w:tcPr>
            <w:tcW w:w="6095" w:type="dxa"/>
            <w:tcBorders>
              <w:bottom w:val="single" w:sz="4" w:space="0" w:color="001A72" w:themeColor="accent1"/>
            </w:tcBorders>
          </w:tcPr>
          <w:p w14:paraId="287BAB20" w14:textId="77777777" w:rsidR="00350731" w:rsidRPr="00350731" w:rsidRDefault="00350731" w:rsidP="00350731">
            <w:pPr>
              <w:pStyle w:val="Zawartotabeli"/>
              <w:rPr>
                <w:b w:val="0"/>
              </w:rPr>
            </w:pPr>
            <w:r w:rsidRPr="00350731">
              <w:fldChar w:fldCharType="begin">
                <w:ffData>
                  <w:name w:val="Tex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350731">
              <w:rPr>
                <w:b w:val="0"/>
              </w:rPr>
              <w:instrText xml:space="preserve"> FORMTEXT </w:instrText>
            </w:r>
            <w:r w:rsidRPr="00350731">
              <w:fldChar w:fldCharType="separate"/>
            </w:r>
            <w:r w:rsidRPr="00350731">
              <w:rPr>
                <w:b w:val="0"/>
              </w:rPr>
              <w:t> </w:t>
            </w:r>
            <w:r w:rsidRPr="00350731">
              <w:rPr>
                <w:b w:val="0"/>
              </w:rPr>
              <w:t> </w:t>
            </w:r>
            <w:r w:rsidRPr="00350731">
              <w:rPr>
                <w:b w:val="0"/>
              </w:rPr>
              <w:t> </w:t>
            </w:r>
            <w:r w:rsidRPr="00350731">
              <w:rPr>
                <w:b w:val="0"/>
              </w:rPr>
              <w:t> </w:t>
            </w:r>
            <w:r w:rsidRPr="00350731">
              <w:rPr>
                <w:b w:val="0"/>
              </w:rPr>
              <w:t> </w:t>
            </w:r>
            <w:r w:rsidRPr="00350731">
              <w:fldChar w:fldCharType="end"/>
            </w:r>
          </w:p>
        </w:tc>
      </w:tr>
      <w:tr w:rsidR="00850459" w:rsidRPr="00350731" w14:paraId="38E50918" w14:textId="77777777" w:rsidTr="00BC5A05">
        <w:tc>
          <w:tcPr>
            <w:tcW w:w="3544" w:type="dxa"/>
            <w:tcBorders>
              <w:top w:val="single" w:sz="4" w:space="0" w:color="001A72" w:themeColor="accent1"/>
            </w:tcBorders>
          </w:tcPr>
          <w:p w14:paraId="396F45A3" w14:textId="77777777" w:rsidR="00850459" w:rsidRPr="00850459" w:rsidRDefault="00850459" w:rsidP="00350731">
            <w:pPr>
              <w:pStyle w:val="Zawartotabeli"/>
              <w:rPr>
                <w:b/>
              </w:rPr>
            </w:pPr>
            <w:r>
              <w:rPr>
                <w:b/>
              </w:rPr>
              <w:t>N</w:t>
            </w:r>
            <w:r w:rsidRPr="00850459">
              <w:rPr>
                <w:b/>
              </w:rPr>
              <w:t>umer uprawnień zawodowych</w:t>
            </w:r>
          </w:p>
        </w:tc>
        <w:tc>
          <w:tcPr>
            <w:tcW w:w="6095" w:type="dxa"/>
            <w:tcBorders>
              <w:top w:val="single" w:sz="4" w:space="0" w:color="001A72" w:themeColor="accent1"/>
            </w:tcBorders>
          </w:tcPr>
          <w:p w14:paraId="7CCF5461" w14:textId="77777777" w:rsidR="00850459" w:rsidRPr="00350731" w:rsidRDefault="00850459" w:rsidP="00350731">
            <w:pPr>
              <w:pStyle w:val="Zawartotabeli"/>
            </w:pPr>
            <w:r w:rsidRPr="00350731">
              <w:fldChar w:fldCharType="begin">
                <w:ffData>
                  <w:name w:val="Tex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350731">
              <w:instrText xml:space="preserve"> FORMTEXT </w:instrText>
            </w:r>
            <w:r w:rsidRPr="00350731">
              <w:fldChar w:fldCharType="separate"/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fldChar w:fldCharType="end"/>
            </w:r>
          </w:p>
        </w:tc>
      </w:tr>
      <w:tr w:rsidR="00850459" w:rsidRPr="00350731" w14:paraId="744604EF" w14:textId="77777777" w:rsidTr="00BC5A05">
        <w:tc>
          <w:tcPr>
            <w:tcW w:w="3544" w:type="dxa"/>
            <w:tcBorders>
              <w:top w:val="single" w:sz="4" w:space="0" w:color="001A72" w:themeColor="accent1"/>
            </w:tcBorders>
          </w:tcPr>
          <w:p w14:paraId="459AC14C" w14:textId="77777777" w:rsidR="00850459" w:rsidRDefault="00850459" w:rsidP="00350731">
            <w:pPr>
              <w:pStyle w:val="Zawartotabeli"/>
              <w:rPr>
                <w:b/>
              </w:rPr>
            </w:pPr>
            <w:r>
              <w:rPr>
                <w:b/>
              </w:rPr>
              <w:t>Nazwa kancelarii</w:t>
            </w:r>
          </w:p>
        </w:tc>
        <w:tc>
          <w:tcPr>
            <w:tcW w:w="6095" w:type="dxa"/>
            <w:tcBorders>
              <w:top w:val="single" w:sz="4" w:space="0" w:color="001A72" w:themeColor="accent1"/>
            </w:tcBorders>
          </w:tcPr>
          <w:p w14:paraId="5CF669CF" w14:textId="77777777" w:rsidR="00850459" w:rsidRPr="00350731" w:rsidRDefault="00850459" w:rsidP="00350731">
            <w:pPr>
              <w:pStyle w:val="Zawartotabeli"/>
            </w:pPr>
            <w:r w:rsidRPr="00350731">
              <w:fldChar w:fldCharType="begin">
                <w:ffData>
                  <w:name w:val="Tex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350731">
              <w:instrText xml:space="preserve"> FORMTEXT </w:instrText>
            </w:r>
            <w:r w:rsidRPr="00350731">
              <w:fldChar w:fldCharType="separate"/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fldChar w:fldCharType="end"/>
            </w:r>
          </w:p>
        </w:tc>
      </w:tr>
      <w:tr w:rsidR="00350731" w:rsidRPr="00350731" w14:paraId="5B748D12" w14:textId="77777777" w:rsidTr="00BC5A05">
        <w:tc>
          <w:tcPr>
            <w:tcW w:w="3544" w:type="dxa"/>
            <w:tcBorders>
              <w:top w:val="single" w:sz="4" w:space="0" w:color="001A72" w:themeColor="accent1"/>
            </w:tcBorders>
          </w:tcPr>
          <w:p w14:paraId="3D3843C1" w14:textId="77777777" w:rsidR="00350731" w:rsidRPr="00350731" w:rsidRDefault="00850459" w:rsidP="00350731">
            <w:pPr>
              <w:pStyle w:val="Zawartotabeli"/>
              <w:rPr>
                <w:b/>
              </w:rPr>
            </w:pPr>
            <w:r>
              <w:rPr>
                <w:b/>
              </w:rPr>
              <w:t>Adres korespondencyjny</w:t>
            </w:r>
          </w:p>
          <w:p w14:paraId="328C1190" w14:textId="77777777" w:rsidR="00350731" w:rsidRPr="00850459" w:rsidRDefault="00350731" w:rsidP="00350731">
            <w:pPr>
              <w:pStyle w:val="Zawartotabeli"/>
            </w:pPr>
            <w:r w:rsidRPr="00850459">
              <w:t>(ulica, nr bud/lok, miejscowość, kod pocztowy)</w:t>
            </w:r>
          </w:p>
        </w:tc>
        <w:tc>
          <w:tcPr>
            <w:tcW w:w="6095" w:type="dxa"/>
            <w:tcBorders>
              <w:top w:val="single" w:sz="4" w:space="0" w:color="001A72" w:themeColor="accent1"/>
            </w:tcBorders>
          </w:tcPr>
          <w:p w14:paraId="428AA1F8" w14:textId="77777777" w:rsidR="00350731" w:rsidRPr="00350731" w:rsidRDefault="00350731" w:rsidP="00350731">
            <w:pPr>
              <w:pStyle w:val="Zawartotabeli"/>
            </w:pPr>
            <w:r w:rsidRPr="00350731">
              <w:fldChar w:fldCharType="begin">
                <w:ffData>
                  <w:name w:val="Tex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350731">
              <w:instrText xml:space="preserve"> FORMTEXT </w:instrText>
            </w:r>
            <w:r w:rsidRPr="00350731">
              <w:fldChar w:fldCharType="separate"/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fldChar w:fldCharType="end"/>
            </w:r>
          </w:p>
        </w:tc>
      </w:tr>
      <w:tr w:rsidR="00350731" w:rsidRPr="00350731" w14:paraId="3376391E" w14:textId="77777777" w:rsidTr="00BC5A05">
        <w:tc>
          <w:tcPr>
            <w:tcW w:w="3544" w:type="dxa"/>
          </w:tcPr>
          <w:p w14:paraId="2154CD8C" w14:textId="77777777" w:rsidR="00350731" w:rsidRPr="00350731" w:rsidRDefault="00850459" w:rsidP="00350731">
            <w:pPr>
              <w:pStyle w:val="Zawartotabeli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6095" w:type="dxa"/>
          </w:tcPr>
          <w:p w14:paraId="4D5E3DD0" w14:textId="77777777" w:rsidR="00350731" w:rsidRPr="00350731" w:rsidRDefault="00350731" w:rsidP="00350731">
            <w:pPr>
              <w:pStyle w:val="Zawartotabeli"/>
            </w:pPr>
            <w:r w:rsidRPr="00350731">
              <w:fldChar w:fldCharType="begin">
                <w:ffData>
                  <w:name w:val="Tex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350731">
              <w:instrText xml:space="preserve"> FORMTEXT </w:instrText>
            </w:r>
            <w:r w:rsidRPr="00350731">
              <w:fldChar w:fldCharType="separate"/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fldChar w:fldCharType="end"/>
            </w:r>
          </w:p>
        </w:tc>
      </w:tr>
      <w:tr w:rsidR="00350731" w:rsidRPr="00350731" w14:paraId="1642689C" w14:textId="77777777" w:rsidTr="00BC5A05">
        <w:tc>
          <w:tcPr>
            <w:tcW w:w="3544" w:type="dxa"/>
          </w:tcPr>
          <w:p w14:paraId="597A0498" w14:textId="77777777" w:rsidR="00350731" w:rsidRPr="00350731" w:rsidRDefault="00350731" w:rsidP="00350731">
            <w:pPr>
              <w:pStyle w:val="Zawartotabeli"/>
              <w:rPr>
                <w:b/>
              </w:rPr>
            </w:pPr>
            <w:r w:rsidRPr="00350731">
              <w:rPr>
                <w:b/>
              </w:rPr>
              <w:t>Adres e-mail</w:t>
            </w:r>
          </w:p>
        </w:tc>
        <w:tc>
          <w:tcPr>
            <w:tcW w:w="6095" w:type="dxa"/>
          </w:tcPr>
          <w:p w14:paraId="390F2D1C" w14:textId="77777777" w:rsidR="00350731" w:rsidRPr="00350731" w:rsidRDefault="00350731" w:rsidP="00350731">
            <w:pPr>
              <w:pStyle w:val="Zawartotabeli"/>
            </w:pPr>
            <w:r w:rsidRPr="0035073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50731">
              <w:instrText xml:space="preserve"> FORMTEXT </w:instrText>
            </w:r>
            <w:r w:rsidRPr="00350731">
              <w:fldChar w:fldCharType="separate"/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fldChar w:fldCharType="end"/>
            </w:r>
          </w:p>
        </w:tc>
      </w:tr>
    </w:tbl>
    <w:p w14:paraId="0CB3EF8F" w14:textId="77777777" w:rsidR="00350731" w:rsidRDefault="00350731" w:rsidP="005C2FFE">
      <w:pPr>
        <w:spacing w:after="160" w:line="259" w:lineRule="auto"/>
        <w:jc w:val="left"/>
      </w:pPr>
    </w:p>
    <w:p w14:paraId="6DF9EDFB" w14:textId="77777777" w:rsidR="00350731" w:rsidRDefault="00350731" w:rsidP="00251154">
      <w:pPr>
        <w:spacing w:after="0"/>
      </w:pPr>
      <w:r w:rsidRPr="00350731">
        <w:t xml:space="preserve">Dokument pełnomocnictwa oraz potwierdzenie uiszczenia opłaty skarbowej od pełnomocnictwa stanowią załączniki od </w:t>
      </w:r>
      <w:r w:rsidR="00C75769" w:rsidRPr="00350731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="00C75769" w:rsidRPr="00350731">
        <w:instrText xml:space="preserve"> FORMTEXT </w:instrText>
      </w:r>
      <w:r w:rsidR="00C75769" w:rsidRPr="00350731">
        <w:fldChar w:fldCharType="separate"/>
      </w:r>
      <w:r w:rsidR="00C75769" w:rsidRPr="00350731">
        <w:t> </w:t>
      </w:r>
      <w:r w:rsidR="00C75769" w:rsidRPr="00350731">
        <w:t> </w:t>
      </w:r>
      <w:r w:rsidR="00C75769" w:rsidRPr="00350731">
        <w:t> </w:t>
      </w:r>
      <w:r w:rsidR="00C75769" w:rsidRPr="00350731">
        <w:t> </w:t>
      </w:r>
      <w:r w:rsidR="00C75769" w:rsidRPr="00350731">
        <w:t> </w:t>
      </w:r>
      <w:r w:rsidR="00C75769" w:rsidRPr="00350731">
        <w:fldChar w:fldCharType="end"/>
      </w:r>
      <w:r w:rsidRPr="00350731">
        <w:t xml:space="preserve"> do </w:t>
      </w:r>
      <w:r w:rsidR="00C75769" w:rsidRPr="00350731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="00C75769" w:rsidRPr="00350731">
        <w:instrText xml:space="preserve"> FORMTEXT </w:instrText>
      </w:r>
      <w:r w:rsidR="00C75769" w:rsidRPr="00350731">
        <w:fldChar w:fldCharType="separate"/>
      </w:r>
      <w:r w:rsidR="00C75769" w:rsidRPr="00350731">
        <w:t> </w:t>
      </w:r>
      <w:r w:rsidR="00C75769" w:rsidRPr="00350731">
        <w:t> </w:t>
      </w:r>
      <w:r w:rsidR="00C75769" w:rsidRPr="00350731">
        <w:t> </w:t>
      </w:r>
      <w:r w:rsidR="00C75769" w:rsidRPr="00350731">
        <w:t> </w:t>
      </w:r>
      <w:r w:rsidR="00C75769" w:rsidRPr="00350731">
        <w:t> </w:t>
      </w:r>
      <w:r w:rsidR="00C75769" w:rsidRPr="00350731">
        <w:fldChar w:fldCharType="end"/>
      </w:r>
      <w:r w:rsidRPr="00350731">
        <w:t>.</w:t>
      </w:r>
    </w:p>
    <w:p w14:paraId="282B9665" w14:textId="77777777" w:rsidR="00350731" w:rsidRDefault="00350731" w:rsidP="005C2FFE">
      <w:pPr>
        <w:spacing w:after="160" w:line="259" w:lineRule="auto"/>
        <w:jc w:val="left"/>
      </w:pPr>
    </w:p>
    <w:p w14:paraId="2B355CDC" w14:textId="77777777" w:rsidR="00C75769" w:rsidRDefault="00C75769" w:rsidP="00251154">
      <w:pPr>
        <w:pStyle w:val="Nagwek1"/>
        <w:spacing w:before="0"/>
      </w:pPr>
      <w:r w:rsidRPr="00C75769">
        <w:t>OŚWIADCZENIE W PRZEDMIOCIE DORĘCZEŃ ELEKTRONICZNYCH</w:t>
      </w:r>
    </w:p>
    <w:tbl>
      <w:tblPr>
        <w:tblStyle w:val="Tabela2"/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835"/>
      </w:tblGrid>
      <w:tr w:rsidR="00C75769" w:rsidRPr="00C2343C" w14:paraId="7F7CE99A" w14:textId="77777777" w:rsidTr="00BC5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04" w:type="dxa"/>
            <w:gridSpan w:val="2"/>
            <w:tcBorders>
              <w:bottom w:val="single" w:sz="4" w:space="0" w:color="001A72" w:themeColor="accent1"/>
            </w:tcBorders>
          </w:tcPr>
          <w:p w14:paraId="3938384B" w14:textId="77777777" w:rsidR="00C75769" w:rsidRPr="00251154" w:rsidRDefault="00251154" w:rsidP="00251154">
            <w:pPr>
              <w:spacing w:after="0"/>
            </w:pPr>
            <w:r w:rsidRPr="00FE335F">
              <w:rPr>
                <w:sz w:val="18"/>
              </w:rPr>
              <w:t>Wnioskodawca wyraża zgodę na doręczanie pism</w:t>
            </w:r>
            <w:r w:rsidR="00A20EF5" w:rsidRPr="00FE335F">
              <w:rPr>
                <w:sz w:val="18"/>
              </w:rPr>
              <w:t xml:space="preserve"> w postępowaniu</w:t>
            </w:r>
            <w:r w:rsidRPr="00FE335F">
              <w:rPr>
                <w:sz w:val="18"/>
              </w:rPr>
              <w:t xml:space="preserve"> </w:t>
            </w:r>
            <w:r w:rsidR="00A62026" w:rsidRPr="00FE335F">
              <w:rPr>
                <w:sz w:val="18"/>
              </w:rPr>
              <w:t>wszczętym na skutek złożenia Wniosku</w:t>
            </w:r>
            <w:r w:rsidRPr="00FE335F">
              <w:rPr>
                <w:sz w:val="18"/>
              </w:rPr>
              <w:t xml:space="preserve"> za pomocą środków komunikacji elektronicznej  w rozumieniu art. 2 pkt 5 ustawy z dnia 18 lipca 2002 r. o świadczeniu usług drogą elektroniczną na wskazany poniżej adres elektroniczny</w:t>
            </w:r>
            <w:r w:rsidRPr="00FE335F">
              <w:rPr>
                <w:rStyle w:val="Odwoanieprzypisudolnego"/>
                <w:sz w:val="18"/>
              </w:rPr>
              <w:footnoteReference w:id="23"/>
            </w:r>
          </w:p>
        </w:tc>
        <w:tc>
          <w:tcPr>
            <w:tcW w:w="2835" w:type="dxa"/>
            <w:tcBorders>
              <w:bottom w:val="single" w:sz="4" w:space="0" w:color="001A72" w:themeColor="accent1"/>
            </w:tcBorders>
          </w:tcPr>
          <w:p w14:paraId="3CD45CF4" w14:textId="77777777" w:rsidR="00251154" w:rsidRPr="008E7EE8" w:rsidRDefault="00251154" w:rsidP="000D2F0C">
            <w:pPr>
              <w:pStyle w:val="Zawartotabeli"/>
              <w:rPr>
                <w:b w:val="0"/>
              </w:rPr>
            </w:pPr>
            <w:r w:rsidRPr="008E7EE8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8E7EE8">
              <w:rPr>
                <w:b w:val="0"/>
              </w:rPr>
              <w:instrText xml:space="preserve"> FORMCHECKBOX </w:instrText>
            </w:r>
            <w:r w:rsidR="009774D6">
              <w:fldChar w:fldCharType="separate"/>
            </w:r>
            <w:r w:rsidRPr="008E7EE8">
              <w:fldChar w:fldCharType="end"/>
            </w:r>
            <w:r w:rsidRPr="008E7EE8">
              <w:rPr>
                <w:b w:val="0"/>
              </w:rPr>
              <w:t xml:space="preserve"> TAK</w:t>
            </w:r>
          </w:p>
          <w:p w14:paraId="39FECFF6" w14:textId="77777777" w:rsidR="00C75769" w:rsidRPr="00E64458" w:rsidRDefault="00251154" w:rsidP="000D2F0C">
            <w:pPr>
              <w:pStyle w:val="Zawartotabeli"/>
              <w:rPr>
                <w:b w:val="0"/>
              </w:rPr>
            </w:pPr>
            <w:r w:rsidRPr="008E7EE8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8E7EE8">
              <w:rPr>
                <w:b w:val="0"/>
              </w:rPr>
              <w:instrText xml:space="preserve"> FORMCHECKBOX </w:instrText>
            </w:r>
            <w:r w:rsidR="009774D6">
              <w:fldChar w:fldCharType="separate"/>
            </w:r>
            <w:r w:rsidRPr="008E7EE8">
              <w:fldChar w:fldCharType="end"/>
            </w:r>
            <w:r w:rsidRPr="008E7EE8">
              <w:rPr>
                <w:b w:val="0"/>
              </w:rPr>
              <w:t xml:space="preserve"> NIE</w:t>
            </w:r>
          </w:p>
        </w:tc>
      </w:tr>
      <w:tr w:rsidR="00251154" w:rsidRPr="00C2343C" w14:paraId="55E974D4" w14:textId="77777777" w:rsidTr="00BC5A05">
        <w:tc>
          <w:tcPr>
            <w:tcW w:w="3544" w:type="dxa"/>
            <w:tcBorders>
              <w:bottom w:val="single" w:sz="4" w:space="0" w:color="001A72" w:themeColor="accent1"/>
            </w:tcBorders>
          </w:tcPr>
          <w:p w14:paraId="761AC5F5" w14:textId="77777777" w:rsidR="00251154" w:rsidRPr="00251154" w:rsidRDefault="00251154" w:rsidP="00251154">
            <w:pPr>
              <w:pStyle w:val="Zawartotabeli"/>
              <w:rPr>
                <w:b/>
              </w:rPr>
            </w:pPr>
            <w:r w:rsidRPr="00251154">
              <w:rPr>
                <w:b/>
              </w:rPr>
              <w:t>Adres ePUAP</w:t>
            </w:r>
          </w:p>
        </w:tc>
        <w:tc>
          <w:tcPr>
            <w:tcW w:w="6095" w:type="dxa"/>
            <w:gridSpan w:val="2"/>
            <w:tcBorders>
              <w:bottom w:val="single" w:sz="4" w:space="0" w:color="001A72" w:themeColor="accent1"/>
            </w:tcBorders>
          </w:tcPr>
          <w:p w14:paraId="7C294282" w14:textId="77777777" w:rsidR="00251154" w:rsidRPr="00E64458" w:rsidRDefault="00251154" w:rsidP="00251154">
            <w:pPr>
              <w:pStyle w:val="Zawartotabeli"/>
            </w:pPr>
            <w:r w:rsidRPr="00E64458">
              <w:fldChar w:fldCharType="begin">
                <w:ffData>
                  <w:name w:val="Tex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E64458">
              <w:rPr>
                <w:b/>
              </w:rPr>
              <w:instrText xml:space="preserve"> FORMTEXT </w:instrText>
            </w:r>
            <w:r w:rsidRPr="00E64458">
              <w:fldChar w:fldCharType="separate"/>
            </w:r>
            <w:r w:rsidRPr="00E64458">
              <w:rPr>
                <w:b/>
              </w:rPr>
              <w:t> </w:t>
            </w:r>
            <w:r w:rsidRPr="00E64458">
              <w:rPr>
                <w:b/>
              </w:rPr>
              <w:t> </w:t>
            </w:r>
            <w:r w:rsidRPr="00E64458">
              <w:rPr>
                <w:b/>
              </w:rPr>
              <w:t> </w:t>
            </w:r>
            <w:r w:rsidRPr="00E64458">
              <w:rPr>
                <w:b/>
              </w:rPr>
              <w:t> </w:t>
            </w:r>
            <w:r w:rsidRPr="00E64458">
              <w:rPr>
                <w:b/>
              </w:rPr>
              <w:t> </w:t>
            </w:r>
            <w:r w:rsidRPr="00E64458">
              <w:fldChar w:fldCharType="end"/>
            </w:r>
          </w:p>
        </w:tc>
      </w:tr>
      <w:tr w:rsidR="00C75769" w:rsidRPr="00C2343C" w14:paraId="2D085F2B" w14:textId="77777777" w:rsidTr="00BC5A05">
        <w:tc>
          <w:tcPr>
            <w:tcW w:w="3544" w:type="dxa"/>
            <w:tcBorders>
              <w:top w:val="single" w:sz="4" w:space="0" w:color="001A72" w:themeColor="accent1"/>
            </w:tcBorders>
          </w:tcPr>
          <w:p w14:paraId="7833CFBD" w14:textId="77777777" w:rsidR="00C75769" w:rsidRPr="00C2343C" w:rsidRDefault="00C75769" w:rsidP="000D2F0C">
            <w:pPr>
              <w:pStyle w:val="Zawartotabeli"/>
              <w:rPr>
                <w:b/>
              </w:rPr>
            </w:pPr>
            <w:r>
              <w:rPr>
                <w:b/>
              </w:rPr>
              <w:t>Podmiot, do którego należy adres ePUAP</w:t>
            </w:r>
          </w:p>
        </w:tc>
        <w:tc>
          <w:tcPr>
            <w:tcW w:w="6095" w:type="dxa"/>
            <w:gridSpan w:val="2"/>
            <w:tcBorders>
              <w:top w:val="single" w:sz="4" w:space="0" w:color="001A72" w:themeColor="accent1"/>
            </w:tcBorders>
          </w:tcPr>
          <w:p w14:paraId="76B586FC" w14:textId="77777777" w:rsidR="00C75769" w:rsidRPr="00C2343C" w:rsidRDefault="00C75769" w:rsidP="000D2F0C">
            <w:pPr>
              <w:pStyle w:val="Zawartotabeli"/>
              <w:ind w:right="-19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37C492" w14:textId="77777777" w:rsidR="005C2FFE" w:rsidRDefault="005C2FFE" w:rsidP="005C2FFE">
      <w:pPr>
        <w:spacing w:after="160" w:line="259" w:lineRule="auto"/>
        <w:jc w:val="left"/>
      </w:pPr>
    </w:p>
    <w:p w14:paraId="377CE79C" w14:textId="77777777" w:rsidR="005C2FFE" w:rsidRPr="005C2FFE" w:rsidRDefault="005C2FFE" w:rsidP="005C2FFE">
      <w:pPr>
        <w:pStyle w:val="Nagwek1"/>
        <w:suppressAutoHyphens/>
        <w:ind w:left="431" w:hanging="431"/>
      </w:pPr>
      <w:r w:rsidRPr="005C2FFE">
        <w:lastRenderedPageBreak/>
        <w:t>OSOBA WSKAZANA PRZEZ WNIOSKODAWCĘ DO KONTAKTU W SPRAWIE WNIOSKU</w:t>
      </w:r>
    </w:p>
    <w:tbl>
      <w:tblPr>
        <w:tblStyle w:val="Tabela2"/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5C2FFE" w:rsidRPr="00350731" w14:paraId="35C64A54" w14:textId="77777777" w:rsidTr="00DE1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tcBorders>
              <w:bottom w:val="single" w:sz="4" w:space="0" w:color="001A72" w:themeColor="accent1"/>
            </w:tcBorders>
          </w:tcPr>
          <w:p w14:paraId="4DCE2BF4" w14:textId="77777777" w:rsidR="005C2FFE" w:rsidRPr="00350731" w:rsidRDefault="005C2FFE" w:rsidP="00DE1643">
            <w:pPr>
              <w:pStyle w:val="Zawartotabeli"/>
            </w:pPr>
            <w:r>
              <w:t>Imiona i nazwisko</w:t>
            </w:r>
          </w:p>
        </w:tc>
        <w:tc>
          <w:tcPr>
            <w:tcW w:w="6095" w:type="dxa"/>
            <w:tcBorders>
              <w:bottom w:val="single" w:sz="4" w:space="0" w:color="001A72" w:themeColor="accent1"/>
            </w:tcBorders>
          </w:tcPr>
          <w:p w14:paraId="79791923" w14:textId="77777777" w:rsidR="005C2FFE" w:rsidRPr="00350731" w:rsidRDefault="005C2FFE" w:rsidP="00DE1643">
            <w:pPr>
              <w:pStyle w:val="Zawartotabeli"/>
              <w:rPr>
                <w:b w:val="0"/>
              </w:rPr>
            </w:pPr>
            <w:r w:rsidRPr="00350731">
              <w:fldChar w:fldCharType="begin">
                <w:ffData>
                  <w:name w:val="Tex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350731">
              <w:rPr>
                <w:b w:val="0"/>
              </w:rPr>
              <w:instrText xml:space="preserve"> FORMTEXT </w:instrText>
            </w:r>
            <w:r w:rsidRPr="00350731">
              <w:fldChar w:fldCharType="separate"/>
            </w:r>
            <w:r w:rsidRPr="00350731">
              <w:rPr>
                <w:b w:val="0"/>
              </w:rPr>
              <w:t> </w:t>
            </w:r>
            <w:r w:rsidRPr="00350731">
              <w:rPr>
                <w:b w:val="0"/>
              </w:rPr>
              <w:t> </w:t>
            </w:r>
            <w:r w:rsidRPr="00350731">
              <w:rPr>
                <w:b w:val="0"/>
              </w:rPr>
              <w:t> </w:t>
            </w:r>
            <w:r w:rsidRPr="00350731">
              <w:rPr>
                <w:b w:val="0"/>
              </w:rPr>
              <w:t> </w:t>
            </w:r>
            <w:r w:rsidRPr="00350731">
              <w:rPr>
                <w:b w:val="0"/>
              </w:rPr>
              <w:t> </w:t>
            </w:r>
            <w:r w:rsidRPr="00350731">
              <w:fldChar w:fldCharType="end"/>
            </w:r>
          </w:p>
        </w:tc>
      </w:tr>
      <w:tr w:rsidR="005C2FFE" w:rsidRPr="00350731" w14:paraId="4B6BC720" w14:textId="77777777" w:rsidTr="00DE1643">
        <w:tc>
          <w:tcPr>
            <w:tcW w:w="3544" w:type="dxa"/>
            <w:tcBorders>
              <w:top w:val="single" w:sz="4" w:space="0" w:color="001A72" w:themeColor="accent1"/>
            </w:tcBorders>
          </w:tcPr>
          <w:p w14:paraId="131E40AD" w14:textId="77777777" w:rsidR="005C2FFE" w:rsidRPr="00850459" w:rsidRDefault="005C2FFE" w:rsidP="00DE1643">
            <w:pPr>
              <w:pStyle w:val="Zawartotabeli"/>
              <w:rPr>
                <w:b/>
              </w:rPr>
            </w:pPr>
            <w:r>
              <w:rPr>
                <w:b/>
              </w:rPr>
              <w:t>Funkcja / stanowisko</w:t>
            </w:r>
          </w:p>
        </w:tc>
        <w:tc>
          <w:tcPr>
            <w:tcW w:w="6095" w:type="dxa"/>
            <w:tcBorders>
              <w:top w:val="single" w:sz="4" w:space="0" w:color="001A72" w:themeColor="accent1"/>
            </w:tcBorders>
          </w:tcPr>
          <w:p w14:paraId="0AA3DD41" w14:textId="77777777" w:rsidR="005C2FFE" w:rsidRPr="00350731" w:rsidRDefault="005C2FFE" w:rsidP="00DE1643">
            <w:pPr>
              <w:pStyle w:val="Zawartotabeli"/>
            </w:pPr>
            <w:r w:rsidRPr="00350731">
              <w:fldChar w:fldCharType="begin">
                <w:ffData>
                  <w:name w:val="Tex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350731">
              <w:instrText xml:space="preserve"> FORMTEXT </w:instrText>
            </w:r>
            <w:r w:rsidRPr="00350731">
              <w:fldChar w:fldCharType="separate"/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fldChar w:fldCharType="end"/>
            </w:r>
          </w:p>
        </w:tc>
      </w:tr>
      <w:tr w:rsidR="005C2FFE" w:rsidRPr="00350731" w14:paraId="02D8EA26" w14:textId="77777777" w:rsidTr="00DE1643">
        <w:tc>
          <w:tcPr>
            <w:tcW w:w="3544" w:type="dxa"/>
            <w:tcBorders>
              <w:top w:val="single" w:sz="4" w:space="0" w:color="001A72" w:themeColor="accent1"/>
            </w:tcBorders>
          </w:tcPr>
          <w:p w14:paraId="00C2FF87" w14:textId="77777777" w:rsidR="005C2FFE" w:rsidRPr="00350731" w:rsidRDefault="005C2FFE" w:rsidP="00DE1643">
            <w:pPr>
              <w:pStyle w:val="Zawartotabeli"/>
              <w:rPr>
                <w:b/>
              </w:rPr>
            </w:pPr>
            <w:r>
              <w:rPr>
                <w:b/>
              </w:rPr>
              <w:t>Adres korespondencyjny</w:t>
            </w:r>
          </w:p>
          <w:p w14:paraId="53D19CE8" w14:textId="77777777" w:rsidR="005C2FFE" w:rsidRPr="00850459" w:rsidRDefault="005C2FFE" w:rsidP="00DE1643">
            <w:pPr>
              <w:pStyle w:val="Zawartotabeli"/>
            </w:pPr>
            <w:r w:rsidRPr="00850459">
              <w:t>(ulica, nr bud/lok, miejscowość, kod pocztowy)</w:t>
            </w:r>
          </w:p>
        </w:tc>
        <w:tc>
          <w:tcPr>
            <w:tcW w:w="6095" w:type="dxa"/>
            <w:tcBorders>
              <w:top w:val="single" w:sz="4" w:space="0" w:color="001A72" w:themeColor="accent1"/>
            </w:tcBorders>
          </w:tcPr>
          <w:p w14:paraId="2B7D5955" w14:textId="77777777" w:rsidR="005C2FFE" w:rsidRPr="00350731" w:rsidRDefault="005C2FFE" w:rsidP="00DE1643">
            <w:pPr>
              <w:pStyle w:val="Zawartotabeli"/>
            </w:pPr>
            <w:r w:rsidRPr="00350731">
              <w:fldChar w:fldCharType="begin">
                <w:ffData>
                  <w:name w:val="Tex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350731">
              <w:instrText xml:space="preserve"> FORMTEXT </w:instrText>
            </w:r>
            <w:r w:rsidRPr="00350731">
              <w:fldChar w:fldCharType="separate"/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fldChar w:fldCharType="end"/>
            </w:r>
          </w:p>
        </w:tc>
      </w:tr>
      <w:tr w:rsidR="005C2FFE" w:rsidRPr="00350731" w14:paraId="7FF718EF" w14:textId="77777777" w:rsidTr="00DE1643">
        <w:tc>
          <w:tcPr>
            <w:tcW w:w="3544" w:type="dxa"/>
          </w:tcPr>
          <w:p w14:paraId="569B663B" w14:textId="77777777" w:rsidR="005C2FFE" w:rsidRPr="00350731" w:rsidRDefault="005C2FFE" w:rsidP="00DE1643">
            <w:pPr>
              <w:pStyle w:val="Zawartotabeli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6095" w:type="dxa"/>
          </w:tcPr>
          <w:p w14:paraId="22ADC8A5" w14:textId="77777777" w:rsidR="005C2FFE" w:rsidRPr="00350731" w:rsidRDefault="005C2FFE" w:rsidP="00DE1643">
            <w:pPr>
              <w:pStyle w:val="Zawartotabeli"/>
            </w:pPr>
            <w:r w:rsidRPr="00350731">
              <w:fldChar w:fldCharType="begin">
                <w:ffData>
                  <w:name w:val="Tex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350731">
              <w:instrText xml:space="preserve"> FORMTEXT </w:instrText>
            </w:r>
            <w:r w:rsidRPr="00350731">
              <w:fldChar w:fldCharType="separate"/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fldChar w:fldCharType="end"/>
            </w:r>
          </w:p>
        </w:tc>
      </w:tr>
      <w:tr w:rsidR="005C2FFE" w:rsidRPr="00350731" w14:paraId="24F2D818" w14:textId="77777777" w:rsidTr="00DE1643">
        <w:tc>
          <w:tcPr>
            <w:tcW w:w="3544" w:type="dxa"/>
          </w:tcPr>
          <w:p w14:paraId="45849577" w14:textId="77777777" w:rsidR="005C2FFE" w:rsidRPr="00350731" w:rsidRDefault="005C2FFE" w:rsidP="00DE1643">
            <w:pPr>
              <w:pStyle w:val="Zawartotabeli"/>
              <w:rPr>
                <w:b/>
              </w:rPr>
            </w:pPr>
            <w:r w:rsidRPr="00350731">
              <w:rPr>
                <w:b/>
              </w:rPr>
              <w:t>Adres e-mail</w:t>
            </w:r>
          </w:p>
        </w:tc>
        <w:tc>
          <w:tcPr>
            <w:tcW w:w="6095" w:type="dxa"/>
          </w:tcPr>
          <w:p w14:paraId="0A66CDD3" w14:textId="77777777" w:rsidR="005C2FFE" w:rsidRPr="00350731" w:rsidRDefault="005C2FFE" w:rsidP="00DE1643">
            <w:pPr>
              <w:pStyle w:val="Zawartotabeli"/>
            </w:pPr>
            <w:r w:rsidRPr="0035073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50731">
              <w:instrText xml:space="preserve"> FORMTEXT </w:instrText>
            </w:r>
            <w:r w:rsidRPr="00350731">
              <w:fldChar w:fldCharType="separate"/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t> </w:t>
            </w:r>
            <w:r w:rsidRPr="00350731">
              <w:fldChar w:fldCharType="end"/>
            </w:r>
          </w:p>
        </w:tc>
      </w:tr>
    </w:tbl>
    <w:p w14:paraId="1358CC4A" w14:textId="77777777" w:rsidR="005C2FFE" w:rsidRDefault="005C2FFE" w:rsidP="00251154">
      <w:pPr>
        <w:spacing w:after="0"/>
      </w:pPr>
    </w:p>
    <w:p w14:paraId="50A1F5DE" w14:textId="77777777" w:rsidR="005C2FFE" w:rsidRDefault="005C2FFE" w:rsidP="00251154">
      <w:pPr>
        <w:spacing w:after="0"/>
      </w:pPr>
    </w:p>
    <w:p w14:paraId="70622E52" w14:textId="77777777" w:rsidR="00C75769" w:rsidRDefault="00C75769" w:rsidP="00C75769">
      <w:pPr>
        <w:pStyle w:val="Nagwek2"/>
        <w:numPr>
          <w:ilvl w:val="0"/>
          <w:numId w:val="0"/>
        </w:numPr>
        <w:ind w:left="576" w:hanging="576"/>
      </w:pPr>
      <w:r w:rsidRPr="00C75769">
        <w:t>PODPIS OSOBY UPRAWNIONEJ DO REPREZENTACJI WNIOSKODAWCY</w:t>
      </w:r>
    </w:p>
    <w:tbl>
      <w:tblPr>
        <w:tblStyle w:val="Tabela1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75769" w:rsidRPr="00C2343C" w14:paraId="1C18736B" w14:textId="77777777" w:rsidTr="00870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7" w:type="dxa"/>
          </w:tcPr>
          <w:p w14:paraId="0197F67B" w14:textId="77777777" w:rsidR="00C75769" w:rsidRPr="00C2343C" w:rsidRDefault="00C75769" w:rsidP="00C75769">
            <w:pPr>
              <w:pStyle w:val="Zawartotabeli"/>
              <w:jc w:val="left"/>
            </w:pPr>
            <w:r w:rsidRPr="00C2343C">
              <w:t>Imię i nazwisko</w:t>
            </w:r>
          </w:p>
        </w:tc>
        <w:tc>
          <w:tcPr>
            <w:tcW w:w="2407" w:type="dxa"/>
          </w:tcPr>
          <w:p w14:paraId="3DD7755F" w14:textId="77777777" w:rsidR="00C75769" w:rsidRPr="00C2343C" w:rsidRDefault="00850459" w:rsidP="00C75769">
            <w:pPr>
              <w:pStyle w:val="Zawartotabeli"/>
              <w:jc w:val="left"/>
            </w:pPr>
            <w:r>
              <w:t>Funkcja / s</w:t>
            </w:r>
            <w:r w:rsidR="00C75769" w:rsidRPr="00C2343C">
              <w:t>tanowisko</w:t>
            </w:r>
          </w:p>
        </w:tc>
        <w:tc>
          <w:tcPr>
            <w:tcW w:w="2407" w:type="dxa"/>
          </w:tcPr>
          <w:p w14:paraId="0DBE8932" w14:textId="77777777" w:rsidR="00C75769" w:rsidRPr="00C2343C" w:rsidRDefault="00C75769" w:rsidP="00C75769">
            <w:pPr>
              <w:pStyle w:val="Zawartotabeli"/>
              <w:jc w:val="left"/>
            </w:pPr>
            <w:r w:rsidRPr="00C2343C">
              <w:t>Własnoręczny czytelny podpis bądź elektroniczny podpis kwalifikowany</w:t>
            </w:r>
          </w:p>
        </w:tc>
        <w:tc>
          <w:tcPr>
            <w:tcW w:w="2407" w:type="dxa"/>
          </w:tcPr>
          <w:p w14:paraId="61A1ED46" w14:textId="77777777" w:rsidR="00C75769" w:rsidRPr="00C2343C" w:rsidRDefault="00C75769" w:rsidP="00C75769">
            <w:pPr>
              <w:pStyle w:val="Zawartotabeli"/>
              <w:jc w:val="left"/>
            </w:pPr>
            <w:r w:rsidRPr="00C2343C">
              <w:t>Data</w:t>
            </w:r>
          </w:p>
        </w:tc>
      </w:tr>
      <w:tr w:rsidR="00C75769" w:rsidRPr="00C2343C" w14:paraId="7561F4D7" w14:textId="77777777" w:rsidTr="008707A2">
        <w:trPr>
          <w:trHeight w:val="397"/>
        </w:trPr>
        <w:tc>
          <w:tcPr>
            <w:tcW w:w="2407" w:type="dxa"/>
          </w:tcPr>
          <w:p w14:paraId="7110934E" w14:textId="77777777" w:rsidR="00C75769" w:rsidRPr="00C2343C" w:rsidRDefault="00C75769" w:rsidP="00C75769">
            <w:pPr>
              <w:pStyle w:val="Zawartotabeli"/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2407" w:type="dxa"/>
          </w:tcPr>
          <w:p w14:paraId="23F00376" w14:textId="77777777" w:rsidR="00C75769" w:rsidRPr="00C2343C" w:rsidRDefault="00C75769" w:rsidP="00C75769">
            <w:pPr>
              <w:pStyle w:val="Zawartotabeli"/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2407" w:type="dxa"/>
          </w:tcPr>
          <w:p w14:paraId="49C17D8A" w14:textId="77777777" w:rsidR="00C75769" w:rsidRPr="00C2343C" w:rsidRDefault="00C75769" w:rsidP="00C75769">
            <w:pPr>
              <w:pStyle w:val="Zawartotabeli"/>
            </w:pPr>
          </w:p>
        </w:tc>
        <w:tc>
          <w:tcPr>
            <w:tcW w:w="2407" w:type="dxa"/>
          </w:tcPr>
          <w:p w14:paraId="1EF9EF67" w14:textId="77777777" w:rsidR="00C75769" w:rsidRPr="00C2343C" w:rsidRDefault="009774D6" w:rsidP="00C75769">
            <w:pPr>
              <w:pStyle w:val="Zawartotabeli"/>
            </w:pPr>
            <w:sdt>
              <w:sdtPr>
                <w:id w:val="-915464515"/>
                <w:placeholder>
                  <w:docPart w:val="FCADE6881BBC4CEF94D04BD67C22EE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75769" w:rsidRPr="00C2343C">
                  <w:rPr>
                    <w:color w:val="808080"/>
                  </w:rPr>
                  <w:t>Kliknij, aby wprowadzić datę</w:t>
                </w:r>
              </w:sdtContent>
            </w:sdt>
          </w:p>
        </w:tc>
      </w:tr>
      <w:tr w:rsidR="00C75769" w:rsidRPr="00C2343C" w14:paraId="4AAF1D51" w14:textId="77777777" w:rsidTr="008707A2">
        <w:trPr>
          <w:trHeight w:val="397"/>
        </w:trPr>
        <w:tc>
          <w:tcPr>
            <w:tcW w:w="2407" w:type="dxa"/>
          </w:tcPr>
          <w:p w14:paraId="49FAE5AC" w14:textId="77777777" w:rsidR="00C75769" w:rsidRPr="00C2343C" w:rsidRDefault="00C75769" w:rsidP="00C75769">
            <w:pPr>
              <w:pStyle w:val="Zawartotabeli"/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2407" w:type="dxa"/>
          </w:tcPr>
          <w:p w14:paraId="3949E435" w14:textId="77777777" w:rsidR="00C75769" w:rsidRPr="00C2343C" w:rsidRDefault="00C75769" w:rsidP="00C75769">
            <w:pPr>
              <w:pStyle w:val="Zawartotabeli"/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2407" w:type="dxa"/>
          </w:tcPr>
          <w:p w14:paraId="62C48E3B" w14:textId="77777777" w:rsidR="00C75769" w:rsidRPr="00C2343C" w:rsidRDefault="00C75769" w:rsidP="00C75769">
            <w:pPr>
              <w:pStyle w:val="Zawartotabeli"/>
            </w:pPr>
          </w:p>
        </w:tc>
        <w:tc>
          <w:tcPr>
            <w:tcW w:w="2407" w:type="dxa"/>
          </w:tcPr>
          <w:p w14:paraId="29916A7E" w14:textId="77777777" w:rsidR="00C75769" w:rsidRPr="00C2343C" w:rsidRDefault="009774D6" w:rsidP="00C75769">
            <w:pPr>
              <w:pStyle w:val="Zawartotabeli"/>
            </w:pPr>
            <w:sdt>
              <w:sdtPr>
                <w:id w:val="-1902521682"/>
                <w:placeholder>
                  <w:docPart w:val="3347E0DF559B43EFB12BD4CBCC470593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75769" w:rsidRPr="00C2343C">
                  <w:rPr>
                    <w:color w:val="808080"/>
                  </w:rPr>
                  <w:t>Kliknij, aby wprowadzić datę</w:t>
                </w:r>
              </w:sdtContent>
            </w:sdt>
          </w:p>
        </w:tc>
      </w:tr>
      <w:tr w:rsidR="00C75769" w:rsidRPr="00C2343C" w14:paraId="0C62A6AE" w14:textId="77777777" w:rsidTr="008707A2">
        <w:trPr>
          <w:trHeight w:val="397"/>
        </w:trPr>
        <w:tc>
          <w:tcPr>
            <w:tcW w:w="2407" w:type="dxa"/>
          </w:tcPr>
          <w:p w14:paraId="3B049972" w14:textId="77777777" w:rsidR="00C75769" w:rsidRPr="00C2343C" w:rsidRDefault="00C75769" w:rsidP="00C75769">
            <w:pPr>
              <w:pStyle w:val="Zawartotabeli"/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2407" w:type="dxa"/>
          </w:tcPr>
          <w:p w14:paraId="3A7F8F45" w14:textId="77777777" w:rsidR="00C75769" w:rsidRPr="00C2343C" w:rsidRDefault="00C75769" w:rsidP="00C75769">
            <w:pPr>
              <w:pStyle w:val="Zawartotabeli"/>
            </w:pPr>
            <w:r w:rsidRPr="00C2343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2343C">
              <w:instrText xml:space="preserve"> FORMTEXT </w:instrText>
            </w:r>
            <w:r w:rsidRPr="00C2343C">
              <w:fldChar w:fldCharType="separate"/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rPr>
                <w:noProof/>
              </w:rPr>
              <w:t> </w:t>
            </w:r>
            <w:r w:rsidRPr="00C2343C">
              <w:fldChar w:fldCharType="end"/>
            </w:r>
          </w:p>
        </w:tc>
        <w:tc>
          <w:tcPr>
            <w:tcW w:w="2407" w:type="dxa"/>
          </w:tcPr>
          <w:p w14:paraId="4AA81046" w14:textId="77777777" w:rsidR="00C75769" w:rsidRPr="00C2343C" w:rsidRDefault="00C75769" w:rsidP="00C75769">
            <w:pPr>
              <w:pStyle w:val="Zawartotabeli"/>
            </w:pPr>
          </w:p>
        </w:tc>
        <w:tc>
          <w:tcPr>
            <w:tcW w:w="2407" w:type="dxa"/>
          </w:tcPr>
          <w:p w14:paraId="2C852ED7" w14:textId="77777777" w:rsidR="00C75769" w:rsidRPr="00C2343C" w:rsidRDefault="009774D6" w:rsidP="00C75769">
            <w:pPr>
              <w:pStyle w:val="Zawartotabeli"/>
            </w:pPr>
            <w:sdt>
              <w:sdtPr>
                <w:id w:val="-1186828129"/>
                <w:placeholder>
                  <w:docPart w:val="59181E8E7386425DA17BB4497159400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75769" w:rsidRPr="00C2343C">
                  <w:rPr>
                    <w:color w:val="808080"/>
                  </w:rPr>
                  <w:t>Kliknij, aby wprowadzić datę</w:t>
                </w:r>
              </w:sdtContent>
            </w:sdt>
          </w:p>
        </w:tc>
      </w:tr>
      <w:sdt>
        <w:sdtPr>
          <w:id w:val="-704864930"/>
          <w15:repeatingSection/>
        </w:sdtPr>
        <w:sdtEndPr/>
        <w:sdtContent>
          <w:sdt>
            <w:sdtPr>
              <w:id w:val="-1254351111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C75769" w:rsidRPr="00C2343C" w14:paraId="26C4BD96" w14:textId="77777777" w:rsidTr="008707A2">
                <w:trPr>
                  <w:trHeight w:val="397"/>
                </w:trPr>
                <w:tc>
                  <w:tcPr>
                    <w:tcW w:w="2407" w:type="dxa"/>
                  </w:tcPr>
                  <w:p w14:paraId="3FA11A02" w14:textId="77777777" w:rsidR="00C75769" w:rsidRPr="00C2343C" w:rsidRDefault="00C75769" w:rsidP="00C75769">
                    <w:pPr>
                      <w:pStyle w:val="Zawartotabeli"/>
                    </w:pPr>
                    <w:r w:rsidRPr="00C2343C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Jak Nazwy Własne"/>
                          </w:textInput>
                        </w:ffData>
                      </w:fldChar>
                    </w:r>
                    <w:r w:rsidRPr="00C2343C">
                      <w:instrText xml:space="preserve"> FORMTEXT </w:instrText>
                    </w:r>
                    <w:r w:rsidRPr="00C2343C">
                      <w:fldChar w:fldCharType="separate"/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fldChar w:fldCharType="end"/>
                    </w:r>
                  </w:p>
                </w:tc>
                <w:tc>
                  <w:tcPr>
                    <w:tcW w:w="2407" w:type="dxa"/>
                  </w:tcPr>
                  <w:p w14:paraId="226F8C6E" w14:textId="77777777" w:rsidR="00C75769" w:rsidRPr="00C2343C" w:rsidRDefault="00C75769" w:rsidP="00C75769">
                    <w:pPr>
                      <w:pStyle w:val="Zawartotabeli"/>
                    </w:pPr>
                    <w:r w:rsidRPr="00C2343C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C2343C">
                      <w:instrText xml:space="preserve"> FORMTEXT </w:instrText>
                    </w:r>
                    <w:r w:rsidRPr="00C2343C">
                      <w:fldChar w:fldCharType="separate"/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rPr>
                        <w:noProof/>
                      </w:rPr>
                      <w:t> </w:t>
                    </w:r>
                    <w:r w:rsidRPr="00C2343C">
                      <w:fldChar w:fldCharType="end"/>
                    </w:r>
                  </w:p>
                </w:tc>
                <w:tc>
                  <w:tcPr>
                    <w:tcW w:w="2407" w:type="dxa"/>
                  </w:tcPr>
                  <w:p w14:paraId="2C6B194D" w14:textId="77777777" w:rsidR="00C75769" w:rsidRPr="00C2343C" w:rsidRDefault="00C75769" w:rsidP="00C75769">
                    <w:pPr>
                      <w:pStyle w:val="Zawartotabeli"/>
                    </w:pPr>
                  </w:p>
                </w:tc>
                <w:tc>
                  <w:tcPr>
                    <w:tcW w:w="2407" w:type="dxa"/>
                  </w:tcPr>
                  <w:p w14:paraId="23B66170" w14:textId="77777777" w:rsidR="00C75769" w:rsidRPr="00C2343C" w:rsidRDefault="009774D6" w:rsidP="00C75769">
                    <w:pPr>
                      <w:pStyle w:val="Zawartotabeli"/>
                    </w:pPr>
                    <w:sdt>
                      <w:sdtPr>
                        <w:id w:val="-759673874"/>
                        <w:placeholder>
                          <w:docPart w:val="FD1D3CF63BEB457FBB5441290127967C"/>
                        </w:placeholder>
                        <w:showingPlcHdr/>
                        <w:date>
                          <w:dateFormat w:val="dd.MM.yyyy"/>
                          <w:lid w:val="pl-P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75769" w:rsidRPr="00C2343C">
                          <w:rPr>
                            <w:color w:val="808080"/>
                          </w:rPr>
                          <w:t>Kliknij, aby wprowadzić datę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64A9EA4C" w14:textId="77777777" w:rsidR="00D86415" w:rsidRPr="005E09E3" w:rsidRDefault="00D86415" w:rsidP="00D86415">
      <w:pPr>
        <w:pStyle w:val="Zawartotabeli"/>
      </w:pPr>
      <w:r w:rsidRPr="005E09E3">
        <w:t xml:space="preserve">W przypadku potrzeby dodania większej liczby pozycji należy </w:t>
      </w:r>
      <w:r>
        <w:t>kliknąć „+” pokazujący się po kliknięciu na ostatni wiersz tabeli.</w:t>
      </w:r>
    </w:p>
    <w:p w14:paraId="658E5866" w14:textId="77777777" w:rsidR="00D86415" w:rsidRDefault="00D86415" w:rsidP="005C2FFE">
      <w:pPr>
        <w:spacing w:after="0"/>
      </w:pPr>
    </w:p>
    <w:p w14:paraId="20E22563" w14:textId="77777777" w:rsidR="005C2FFE" w:rsidRDefault="005C2FFE" w:rsidP="005C2FFE">
      <w:pPr>
        <w:spacing w:after="0"/>
      </w:pPr>
    </w:p>
    <w:p w14:paraId="1EC102C3" w14:textId="77777777" w:rsidR="00C75769" w:rsidRDefault="00C75769" w:rsidP="00C75769">
      <w:pPr>
        <w:pStyle w:val="Nagwek2"/>
        <w:numPr>
          <w:ilvl w:val="0"/>
          <w:numId w:val="0"/>
        </w:numPr>
        <w:ind w:left="576" w:hanging="576"/>
      </w:pPr>
      <w:r>
        <w:t>ZAŁĄCZNIKI:</w:t>
      </w:r>
    </w:p>
    <w:sdt>
      <w:sdtPr>
        <w:id w:val="-1924247892"/>
        <w15:repeatingSection/>
      </w:sdtPr>
      <w:sdtEndPr/>
      <w:sdtContent>
        <w:sdt>
          <w:sdtPr>
            <w:id w:val="971715496"/>
            <w:placeholder>
              <w:docPart w:val="DefaultPlaceholder_-1854013436"/>
            </w:placeholder>
            <w15:repeatingSectionItem/>
          </w:sdtPr>
          <w:sdtEndPr/>
          <w:sdtContent>
            <w:p w14:paraId="6D93A45D" w14:textId="77777777" w:rsidR="00C75769" w:rsidRPr="00134D57" w:rsidRDefault="008017A1" w:rsidP="008017A1">
              <w:r w:rsidRPr="00850459">
                <w:fldChar w:fldCharType="begin">
                  <w:ffData>
                    <w:name w:val="Text1"/>
                    <w:enabled/>
                    <w:calcOnExit w:val="0"/>
                    <w:textInput>
                      <w:format w:val="Jak Nazwy Własne"/>
                    </w:textInput>
                  </w:ffData>
                </w:fldChar>
              </w:r>
              <w:r w:rsidRPr="00850459">
                <w:instrText xml:space="preserve"> FORMTEXT </w:instrText>
              </w:r>
              <w:r w:rsidRPr="00850459">
                <w:fldChar w:fldCharType="separate"/>
              </w:r>
              <w:r w:rsidRPr="00850459">
                <w:t> </w:t>
              </w:r>
              <w:r w:rsidRPr="00850459">
                <w:t> </w:t>
              </w:r>
              <w:r w:rsidRPr="00850459">
                <w:t> </w:t>
              </w:r>
              <w:r w:rsidRPr="00850459">
                <w:t> </w:t>
              </w:r>
              <w:r w:rsidRPr="00850459">
                <w:t> </w:t>
              </w:r>
              <w:r w:rsidRPr="00850459">
                <w:fldChar w:fldCharType="end"/>
              </w:r>
            </w:p>
          </w:sdtContent>
        </w:sdt>
      </w:sdtContent>
    </w:sdt>
    <w:sectPr w:rsidR="00C75769" w:rsidRPr="00134D57" w:rsidSect="00A723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5163" w14:textId="77777777" w:rsidR="009B79B6" w:rsidRDefault="009B79B6" w:rsidP="00FE4F4E">
      <w:pPr>
        <w:spacing w:after="0" w:line="240" w:lineRule="auto"/>
      </w:pPr>
      <w:r>
        <w:separator/>
      </w:r>
    </w:p>
  </w:endnote>
  <w:endnote w:type="continuationSeparator" w:id="0">
    <w:p w14:paraId="57C1F45C" w14:textId="77777777" w:rsidR="009B79B6" w:rsidRDefault="009B79B6" w:rsidP="00FE4F4E">
      <w:pPr>
        <w:spacing w:after="0" w:line="240" w:lineRule="auto"/>
      </w:pPr>
      <w:r>
        <w:continuationSeparator/>
      </w:r>
    </w:p>
  </w:endnote>
  <w:endnote w:type="continuationNotice" w:id="1">
    <w:p w14:paraId="0DA77867" w14:textId="77777777" w:rsidR="009B79B6" w:rsidRDefault="009B79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C7210" w14:textId="77777777" w:rsidR="009B79B6" w:rsidRDefault="009B79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992060"/>
      <w:docPartObj>
        <w:docPartGallery w:val="Page Numbers (Bottom of Page)"/>
        <w:docPartUnique/>
      </w:docPartObj>
    </w:sdtPr>
    <w:sdtEndPr/>
    <w:sdtContent>
      <w:p w14:paraId="49A89133" w14:textId="26A1849F" w:rsidR="009B79B6" w:rsidRDefault="009B79B6" w:rsidP="008436FA">
        <w:pPr>
          <w:pStyle w:val="Stopka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4D6">
          <w:rPr>
            <w:noProof/>
          </w:rPr>
          <w:t>17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2DB46" w14:textId="77777777" w:rsidR="009B79B6" w:rsidRDefault="009B79B6" w:rsidP="00BA57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59690" w14:textId="77777777" w:rsidR="009B79B6" w:rsidRDefault="009B79B6" w:rsidP="00FE4F4E">
      <w:pPr>
        <w:spacing w:after="0" w:line="240" w:lineRule="auto"/>
      </w:pPr>
      <w:r>
        <w:separator/>
      </w:r>
    </w:p>
  </w:footnote>
  <w:footnote w:type="continuationSeparator" w:id="0">
    <w:p w14:paraId="71D5DE14" w14:textId="77777777" w:rsidR="009B79B6" w:rsidRDefault="009B79B6" w:rsidP="00FE4F4E">
      <w:pPr>
        <w:spacing w:after="0" w:line="240" w:lineRule="auto"/>
      </w:pPr>
      <w:r>
        <w:continuationSeparator/>
      </w:r>
    </w:p>
  </w:footnote>
  <w:footnote w:type="continuationNotice" w:id="1">
    <w:p w14:paraId="34F91C9B" w14:textId="77777777" w:rsidR="009B79B6" w:rsidRDefault="009B79B6">
      <w:pPr>
        <w:spacing w:after="0" w:line="240" w:lineRule="auto"/>
      </w:pPr>
    </w:p>
  </w:footnote>
  <w:footnote w:id="2">
    <w:p w14:paraId="7441DAC5" w14:textId="77777777" w:rsidR="009B79B6" w:rsidRPr="00837F97" w:rsidRDefault="009B79B6" w:rsidP="00DE1643">
      <w:pPr>
        <w:pStyle w:val="Zawartotabeli"/>
        <w:suppressAutoHyphens/>
        <w:spacing w:line="240" w:lineRule="auto"/>
        <w:rPr>
          <w:sz w:val="16"/>
          <w:szCs w:val="16"/>
        </w:rPr>
      </w:pPr>
      <w:r w:rsidRPr="00837F97">
        <w:rPr>
          <w:rStyle w:val="Odwoanieprzypisudolnego"/>
          <w:sz w:val="16"/>
          <w:szCs w:val="16"/>
        </w:rPr>
        <w:footnoteRef/>
      </w:r>
      <w:r w:rsidRPr="00837F97">
        <w:rPr>
          <w:sz w:val="16"/>
          <w:szCs w:val="16"/>
        </w:rPr>
        <w:t xml:space="preserve"> Zgodnie z art. 14 § 1 Kodeksu postępowania administracyjnego, postępowania administracyjne prowadzone przez Komisję Nadzoru Finansowego prowadzone są w formie pisemnej lub w formie dokumentu elektronicznego w rozumieniu przepisów ustawy z dnia 17 lutego 2005 r. o informatyzacji działalności podmiotów realizujących zadania publiczne, doręczanego środkami komunikacji elektronicznej. W prowadzonych przez Komisję postępowaniach administracyjnych wszczętych na wniosek w formie pisemnej, dokumenty/odpowiedzi Wniosk</w:t>
      </w:r>
      <w:r>
        <w:rPr>
          <w:sz w:val="16"/>
          <w:szCs w:val="16"/>
        </w:rPr>
        <w:t>odawcy powinny zostać złożone w </w:t>
      </w:r>
      <w:r w:rsidRPr="00837F97">
        <w:rPr>
          <w:sz w:val="16"/>
          <w:szCs w:val="16"/>
        </w:rPr>
        <w:t>danej formie, wymaganej przepisami prawa, za pośrednictwem operatora pocztowego lub osobiście w Kancelarii Urzędu Komisji. Zgodnie z polskim prawem (art. 78 Kodeksu Cywilnego), do zachowania pisemnej formy czynności prawnej wystarcza złożenie własnoręcznego podpisu na dokumencie obejmującym treść oświadczenia woli. Wnioskodawca może w trakcie prowadzenia postępowania administracyjnego zmienić formę doręczania dokumentów i złożyć wniosek o zmianę formy składania dokumentów np. z formy pisemnej na formę dokumentu elektronicznego. W danym wypadku dokumenty przekazywane będą systemem ePUAP, podpisane podpisem elektronicznym lub podpisem zaufanym. Jednocześnie KNF wskazuje, iż dokumenty złożone przez Wnioskodawcę w formie papierowej podpisane podpisem elektronicznym lub podpisem zaufanym przeznaczonym dla dokumentów przekazywanych systemem ePUAP, nie mogą zostać uznane za złożone w sposób prawidłowy.</w:t>
      </w:r>
    </w:p>
  </w:footnote>
  <w:footnote w:id="3">
    <w:p w14:paraId="1D72AA82" w14:textId="77777777" w:rsidR="009B79B6" w:rsidRPr="00837F97" w:rsidRDefault="009B79B6" w:rsidP="00DE1643">
      <w:pPr>
        <w:pStyle w:val="Zawartotabeli"/>
        <w:suppressAutoHyphens/>
        <w:spacing w:line="240" w:lineRule="auto"/>
        <w:rPr>
          <w:rFonts w:cstheme="minorHAnsi"/>
          <w:sz w:val="16"/>
          <w:szCs w:val="16"/>
        </w:rPr>
      </w:pPr>
      <w:r w:rsidRPr="00837F97">
        <w:rPr>
          <w:rStyle w:val="Odwoanieprzypisudolnego"/>
          <w:sz w:val="16"/>
          <w:szCs w:val="16"/>
        </w:rPr>
        <w:footnoteRef/>
      </w:r>
      <w:r w:rsidRPr="00837F97">
        <w:rPr>
          <w:sz w:val="16"/>
          <w:szCs w:val="16"/>
        </w:rPr>
        <w:t xml:space="preserve"> </w:t>
      </w:r>
      <w:r w:rsidRPr="00837F97">
        <w:rPr>
          <w:rFonts w:cstheme="minorHAnsi"/>
          <w:sz w:val="16"/>
          <w:szCs w:val="16"/>
        </w:rPr>
        <w:t>Wypełnienie formularza nie gwarantuje udzielenia przez Komisję zezwolenia na prowadzenie działalności jako dostawca usług finansowania społecznościowego. Wydanie decyzji jest poprzedzone przeprowadzeniem postępowania administracyjnego, w którym organ nadzoru może wezwać Wnioskodawcę do przedstawienia dodatkowych informacji.</w:t>
      </w:r>
    </w:p>
    <w:p w14:paraId="53040947" w14:textId="77777777" w:rsidR="009B79B6" w:rsidRPr="00837F97" w:rsidRDefault="009B79B6" w:rsidP="00DE1643">
      <w:pPr>
        <w:pStyle w:val="Zawartotabeli"/>
        <w:suppressAutoHyphens/>
        <w:spacing w:line="240" w:lineRule="auto"/>
        <w:rPr>
          <w:rFonts w:eastAsia="Times New Roman" w:cstheme="minorHAnsi"/>
          <w:sz w:val="16"/>
          <w:szCs w:val="16"/>
        </w:rPr>
      </w:pPr>
      <w:r w:rsidRPr="00694025">
        <w:rPr>
          <w:rFonts w:eastAsia="Times New Roman" w:cstheme="minorHAnsi"/>
          <w:sz w:val="16"/>
          <w:szCs w:val="16"/>
        </w:rPr>
        <w:t xml:space="preserve">Wykorzystanie przez Wnioskodawcę </w:t>
      </w:r>
      <w:r>
        <w:rPr>
          <w:rFonts w:eastAsia="Times New Roman" w:cstheme="minorHAnsi"/>
          <w:sz w:val="16"/>
          <w:szCs w:val="16"/>
        </w:rPr>
        <w:t xml:space="preserve">niniejszego </w:t>
      </w:r>
      <w:r w:rsidRPr="00694025">
        <w:rPr>
          <w:rFonts w:eastAsia="Times New Roman" w:cstheme="minorHAnsi"/>
          <w:sz w:val="16"/>
          <w:szCs w:val="16"/>
        </w:rPr>
        <w:t>formularza nie jest obowiązkowe, wniosek do Komisji można również złożyć w innej formie pisemnej. Wykorzystanie formularza nie wyklucza wystąpienia nieprawidłowości we wniosku, a tym samym nie jest przeszkodą do żądania przez organ nadzoru usunięcia tych nieprawidłowości. Na kompletny wniosek składają się wszystkie załączniki określone przepisami Rozporządzenia Parlamentu Europejskiego i Rady (UE) 2020/1503 z dnia 7 października 2020 r. w sprawie europejskich dostawców usług finansowania społecznościowego dla przedsięwzięć gospodarczych oraz zmieniające rozporządzenie (UE) 2017/1129 i dyrektywę (UE) 2019/1937 (</w:t>
      </w:r>
      <w:r w:rsidRPr="00694025">
        <w:rPr>
          <w:sz w:val="16"/>
          <w:szCs w:val="16"/>
        </w:rPr>
        <w:t>Dz. U. UE. L. z 2020 r. Nr 347, str. 1, dalej: Rozporządzenie 2020/1503</w:t>
      </w:r>
      <w:r w:rsidRPr="00694025">
        <w:rPr>
          <w:rFonts w:eastAsia="Times New Roman" w:cstheme="minorHAnsi"/>
          <w:sz w:val="16"/>
          <w:szCs w:val="16"/>
        </w:rPr>
        <w:t>).</w:t>
      </w:r>
    </w:p>
    <w:p w14:paraId="5CE4D0A4" w14:textId="77777777" w:rsidR="009B79B6" w:rsidRPr="00837F97" w:rsidRDefault="009B79B6" w:rsidP="00DE1643">
      <w:pPr>
        <w:pStyle w:val="Zawartotabeli"/>
        <w:suppressAutoHyphens/>
        <w:spacing w:line="240" w:lineRule="auto"/>
        <w:rPr>
          <w:sz w:val="16"/>
          <w:szCs w:val="16"/>
        </w:rPr>
      </w:pPr>
      <w:r w:rsidRPr="00837F97">
        <w:rPr>
          <w:rFonts w:eastAsia="Times New Roman" w:cstheme="minorHAnsi"/>
          <w:sz w:val="16"/>
          <w:szCs w:val="16"/>
        </w:rPr>
        <w:t>Organ nadzoru nie ponosi odpowiedzialności za szkody związane z nieprawidłowym wypełnieniem formularza.</w:t>
      </w:r>
    </w:p>
  </w:footnote>
  <w:footnote w:id="4">
    <w:p w14:paraId="51251A57" w14:textId="77777777" w:rsidR="009B79B6" w:rsidRPr="009426C4" w:rsidRDefault="009B79B6">
      <w:pPr>
        <w:pStyle w:val="Tekstprzypisudolnego"/>
        <w:rPr>
          <w:sz w:val="16"/>
          <w:szCs w:val="16"/>
        </w:rPr>
      </w:pPr>
      <w:r w:rsidRPr="009426C4">
        <w:rPr>
          <w:rStyle w:val="Odwoanieprzypisudolnego"/>
          <w:sz w:val="16"/>
          <w:szCs w:val="16"/>
        </w:rPr>
        <w:footnoteRef/>
      </w:r>
      <w:r w:rsidRPr="009426C4">
        <w:rPr>
          <w:sz w:val="16"/>
          <w:szCs w:val="16"/>
        </w:rPr>
        <w:t xml:space="preserve"> Niepotrzebne skreślić.</w:t>
      </w:r>
    </w:p>
  </w:footnote>
  <w:footnote w:id="5">
    <w:p w14:paraId="177051A0" w14:textId="77777777" w:rsidR="009B79B6" w:rsidRPr="00694025" w:rsidRDefault="009B79B6" w:rsidP="00DE1643">
      <w:pPr>
        <w:pStyle w:val="Zawartotabeli"/>
        <w:suppressAutoHyphens/>
        <w:spacing w:line="240" w:lineRule="auto"/>
        <w:rPr>
          <w:sz w:val="16"/>
          <w:szCs w:val="16"/>
        </w:rPr>
      </w:pPr>
      <w:r w:rsidRPr="00694025">
        <w:rPr>
          <w:sz w:val="16"/>
          <w:szCs w:val="16"/>
        </w:rPr>
        <w:footnoteRef/>
      </w:r>
      <w:r w:rsidRPr="00694025">
        <w:rPr>
          <w:sz w:val="16"/>
          <w:szCs w:val="16"/>
        </w:rPr>
        <w:t xml:space="preserve"> Np. zarząd.</w:t>
      </w:r>
    </w:p>
  </w:footnote>
  <w:footnote w:id="6">
    <w:p w14:paraId="4AF82EAE" w14:textId="77777777" w:rsidR="009B79B6" w:rsidRDefault="009B79B6" w:rsidP="00DE1643">
      <w:pPr>
        <w:pStyle w:val="Zawartotabeli"/>
        <w:suppressAutoHyphens/>
        <w:spacing w:line="240" w:lineRule="auto"/>
      </w:pPr>
      <w:r w:rsidRPr="00694025">
        <w:rPr>
          <w:sz w:val="16"/>
          <w:szCs w:val="16"/>
        </w:rPr>
        <w:footnoteRef/>
      </w:r>
      <w:r w:rsidRPr="00694025">
        <w:rPr>
          <w:sz w:val="16"/>
          <w:szCs w:val="16"/>
        </w:rPr>
        <w:t xml:space="preserve"> Np. rada nadzorcza.</w:t>
      </w:r>
    </w:p>
  </w:footnote>
  <w:footnote w:id="7">
    <w:p w14:paraId="2E23B4F6" w14:textId="77777777" w:rsidR="009B79B6" w:rsidRDefault="009B79B6" w:rsidP="00DE1643">
      <w:pPr>
        <w:pStyle w:val="Zawartotabeli"/>
        <w:suppressAutoHyphens/>
        <w:spacing w:line="240" w:lineRule="auto"/>
      </w:pPr>
      <w:r w:rsidRPr="00694025">
        <w:rPr>
          <w:sz w:val="16"/>
          <w:szCs w:val="16"/>
        </w:rPr>
        <w:footnoteRef/>
      </w:r>
      <w:r w:rsidRPr="00694025">
        <w:rPr>
          <w:sz w:val="16"/>
          <w:szCs w:val="16"/>
        </w:rPr>
        <w:t xml:space="preserve"> Np. dyrektor zarządzający.</w:t>
      </w:r>
    </w:p>
  </w:footnote>
  <w:footnote w:id="8">
    <w:p w14:paraId="2AE1FC7D" w14:textId="77777777" w:rsidR="009B79B6" w:rsidRPr="00837F97" w:rsidRDefault="009B79B6" w:rsidP="00DE1643">
      <w:pPr>
        <w:pStyle w:val="Zawartotabeli"/>
        <w:suppressAutoHyphens/>
        <w:spacing w:line="240" w:lineRule="auto"/>
        <w:rPr>
          <w:sz w:val="16"/>
          <w:szCs w:val="16"/>
        </w:rPr>
      </w:pPr>
      <w:r w:rsidRPr="00837F97">
        <w:rPr>
          <w:rStyle w:val="Odwoanieprzypisudolnego"/>
          <w:sz w:val="16"/>
          <w:szCs w:val="16"/>
        </w:rPr>
        <w:footnoteRef/>
      </w:r>
      <w:r w:rsidRPr="00837F97">
        <w:rPr>
          <w:sz w:val="16"/>
          <w:szCs w:val="16"/>
        </w:rPr>
        <w:t xml:space="preserve"> Prokurenci uprawnieni do reprezentowania Wnioskodawcy w związku z prowadzeniem działalności objętej Wnioskiem.</w:t>
      </w:r>
    </w:p>
  </w:footnote>
  <w:footnote w:id="9">
    <w:p w14:paraId="3AA006F3" w14:textId="77777777" w:rsidR="009B79B6" w:rsidRPr="00837F97" w:rsidRDefault="009B79B6" w:rsidP="00DE1643">
      <w:pPr>
        <w:pStyle w:val="Tekstprzypisudolnego"/>
        <w:suppressAutoHyphens/>
        <w:rPr>
          <w:sz w:val="16"/>
          <w:szCs w:val="16"/>
        </w:rPr>
      </w:pPr>
      <w:r w:rsidRPr="00837F97">
        <w:rPr>
          <w:rStyle w:val="Odwoanieprzypisudolnego"/>
          <w:sz w:val="16"/>
          <w:szCs w:val="16"/>
        </w:rPr>
        <w:footnoteRef/>
      </w:r>
      <w:r w:rsidRPr="00837F97">
        <w:rPr>
          <w:sz w:val="16"/>
          <w:szCs w:val="16"/>
        </w:rPr>
        <w:t xml:space="preserve"> </w:t>
      </w:r>
      <w:r w:rsidRPr="00837F97">
        <w:rPr>
          <w:color w:val="000000" w:themeColor="text1"/>
          <w:sz w:val="16"/>
          <w:szCs w:val="16"/>
        </w:rPr>
        <w:t>Należy zaznaczyć wszystkie funkcje pełnione przez daną osobę.</w:t>
      </w:r>
    </w:p>
  </w:footnote>
  <w:footnote w:id="10">
    <w:p w14:paraId="28377351" w14:textId="0CD8F70D" w:rsidR="009B79B6" w:rsidRPr="00837F97" w:rsidRDefault="009B79B6" w:rsidP="00DE1643">
      <w:pPr>
        <w:pStyle w:val="Zawartotabeli"/>
        <w:suppressAutoHyphens/>
        <w:spacing w:line="240" w:lineRule="auto"/>
        <w:rPr>
          <w:rFonts w:cstheme="minorHAnsi"/>
          <w:sz w:val="16"/>
          <w:szCs w:val="16"/>
        </w:rPr>
      </w:pPr>
      <w:r w:rsidRPr="00837F97">
        <w:rPr>
          <w:rStyle w:val="Odwoanieprzypisudolnego"/>
          <w:rFonts w:cstheme="minorHAnsi"/>
          <w:sz w:val="16"/>
          <w:szCs w:val="16"/>
        </w:rPr>
        <w:footnoteRef/>
      </w:r>
      <w:r w:rsidRPr="00837F97">
        <w:rPr>
          <w:rStyle w:val="Odwoanieprzypisudolnego"/>
          <w:rFonts w:cstheme="minorHAnsi"/>
          <w:sz w:val="16"/>
          <w:szCs w:val="16"/>
        </w:rPr>
        <w:t xml:space="preserve"> </w:t>
      </w:r>
      <w:r w:rsidRPr="00837F97">
        <w:rPr>
          <w:rFonts w:cstheme="minorHAnsi"/>
          <w:sz w:val="16"/>
          <w:szCs w:val="16"/>
        </w:rPr>
        <w:t>Np. prezes zarządu, członek zarządu, przewodniczący rady nadzorczej, członek rady nadzorczej, prokurent, dyrektor generalny, itp.</w:t>
      </w:r>
    </w:p>
  </w:footnote>
  <w:footnote w:id="11">
    <w:p w14:paraId="724FB880" w14:textId="77777777" w:rsidR="009B79B6" w:rsidRPr="000D01E0" w:rsidRDefault="009B79B6">
      <w:pPr>
        <w:pStyle w:val="Tekstprzypisudolnego"/>
        <w:rPr>
          <w:sz w:val="16"/>
          <w:szCs w:val="16"/>
        </w:rPr>
      </w:pPr>
      <w:r w:rsidRPr="000D01E0">
        <w:rPr>
          <w:rStyle w:val="Odwoanieprzypisudolnego"/>
          <w:sz w:val="16"/>
          <w:szCs w:val="16"/>
        </w:rPr>
        <w:footnoteRef/>
      </w:r>
      <w:r w:rsidRPr="000D01E0">
        <w:rPr>
          <w:sz w:val="16"/>
          <w:szCs w:val="16"/>
        </w:rPr>
        <w:t xml:space="preserve"> Minimalny czas należy wskazać w wymiarze miesięcznym – w godzinach; w wymiarze rocznym – w dniach.</w:t>
      </w:r>
    </w:p>
  </w:footnote>
  <w:footnote w:id="12">
    <w:p w14:paraId="7765EAAD" w14:textId="77777777" w:rsidR="009B79B6" w:rsidRDefault="009B79B6">
      <w:pPr>
        <w:pStyle w:val="Tekstprzypisudolnego"/>
      </w:pPr>
      <w:r w:rsidRPr="008A113C">
        <w:rPr>
          <w:rStyle w:val="Odwoanieprzypisudolnego"/>
          <w:sz w:val="16"/>
          <w:szCs w:val="16"/>
        </w:rPr>
        <w:footnoteRef/>
      </w:r>
      <w:r w:rsidRPr="008A113C">
        <w:rPr>
          <w:sz w:val="16"/>
          <w:szCs w:val="16"/>
        </w:rPr>
        <w:t xml:space="preserve"> Minimalny</w:t>
      </w:r>
      <w:r w:rsidRPr="000D01E0">
        <w:rPr>
          <w:sz w:val="16"/>
          <w:szCs w:val="16"/>
        </w:rPr>
        <w:t xml:space="preserve"> czas należy wskazać w wymiarze miesięcznym – w godzinach; w wymiarze rocznym – w dniach</w:t>
      </w:r>
      <w:r>
        <w:rPr>
          <w:sz w:val="16"/>
          <w:szCs w:val="16"/>
        </w:rPr>
        <w:t>.</w:t>
      </w:r>
    </w:p>
  </w:footnote>
  <w:footnote w:id="13">
    <w:p w14:paraId="5152E10A" w14:textId="77777777" w:rsidR="009B79B6" w:rsidRPr="00F0248E" w:rsidRDefault="009B79B6" w:rsidP="00DE1643">
      <w:pPr>
        <w:pStyle w:val="Tekstprzypisudolnego"/>
        <w:suppressAutoHyphens/>
        <w:rPr>
          <w:sz w:val="16"/>
          <w:szCs w:val="16"/>
        </w:rPr>
      </w:pPr>
      <w:r w:rsidRPr="007C6497">
        <w:rPr>
          <w:rStyle w:val="Odwoanieprzypisudolnego"/>
          <w:sz w:val="16"/>
          <w:szCs w:val="16"/>
        </w:rPr>
        <w:footnoteRef/>
      </w:r>
      <w:r w:rsidRPr="007C6497">
        <w:rPr>
          <w:sz w:val="16"/>
          <w:szCs w:val="16"/>
        </w:rPr>
        <w:t xml:space="preserve"> Należy przedstawić uchwałę właściwego organu potwierdzającą p</w:t>
      </w:r>
      <w:r w:rsidRPr="00694025">
        <w:rPr>
          <w:sz w:val="16"/>
          <w:szCs w:val="16"/>
        </w:rPr>
        <w:t>rzeprowadzenie oceny odpowiedniości członków organu zarządzającego (np. zarządu) i organu nadzorującego (np. rady nadzorczej).</w:t>
      </w:r>
    </w:p>
  </w:footnote>
  <w:footnote w:id="14">
    <w:p w14:paraId="73901B0A" w14:textId="77777777" w:rsidR="009B79B6" w:rsidRPr="00837F97" w:rsidRDefault="009B79B6" w:rsidP="00DE1643">
      <w:pPr>
        <w:pStyle w:val="Zawartotabeli"/>
        <w:suppressAutoHyphens/>
        <w:spacing w:line="240" w:lineRule="auto"/>
        <w:rPr>
          <w:rFonts w:cstheme="minorHAnsi"/>
          <w:sz w:val="16"/>
          <w:szCs w:val="16"/>
        </w:rPr>
      </w:pPr>
      <w:r w:rsidRPr="00837F97">
        <w:rPr>
          <w:rStyle w:val="Odwoanieprzypisudolnego"/>
          <w:rFonts w:cstheme="minorHAnsi"/>
          <w:sz w:val="16"/>
          <w:szCs w:val="16"/>
        </w:rPr>
        <w:footnoteRef/>
      </w:r>
      <w:r w:rsidRPr="00837F97">
        <w:rPr>
          <w:rFonts w:cstheme="minorHAnsi"/>
          <w:sz w:val="16"/>
          <w:szCs w:val="16"/>
        </w:rPr>
        <w:t xml:space="preserve"> W przypadku posiadania akcji różnych serii należy wskazać ewentualne uprzywilejowanie dla każdej posiadanej serii akcji. </w:t>
      </w:r>
    </w:p>
  </w:footnote>
  <w:footnote w:id="15">
    <w:p w14:paraId="7A6A49BD" w14:textId="77777777" w:rsidR="009B79B6" w:rsidRPr="00837F97" w:rsidRDefault="009B79B6" w:rsidP="00DE1643">
      <w:pPr>
        <w:pStyle w:val="Zawartotabeli"/>
        <w:suppressAutoHyphens/>
        <w:spacing w:line="240" w:lineRule="auto"/>
        <w:rPr>
          <w:rFonts w:cstheme="minorHAnsi"/>
          <w:sz w:val="16"/>
          <w:szCs w:val="16"/>
        </w:rPr>
      </w:pPr>
      <w:r w:rsidRPr="00837F97">
        <w:rPr>
          <w:rStyle w:val="Odwoanieprzypisudolnego"/>
          <w:rFonts w:cstheme="minorHAnsi"/>
          <w:sz w:val="16"/>
          <w:szCs w:val="16"/>
        </w:rPr>
        <w:footnoteRef/>
      </w:r>
      <w:r w:rsidRPr="00837F97">
        <w:rPr>
          <w:rFonts w:cstheme="minorHAnsi"/>
          <w:sz w:val="16"/>
          <w:szCs w:val="16"/>
        </w:rPr>
        <w:t xml:space="preserve"> Należy wskazać, czy wobec podmiotu bezpośrednio zależnego przysługują uprawnienia, o których mowa w art. 3 ust. 1 pkt 37 lit. b - e KSH.</w:t>
      </w:r>
    </w:p>
  </w:footnote>
  <w:footnote w:id="16">
    <w:p w14:paraId="5A9BC248" w14:textId="77777777" w:rsidR="009B79B6" w:rsidRPr="00837F97" w:rsidRDefault="009B79B6" w:rsidP="00DE1643">
      <w:pPr>
        <w:pStyle w:val="Zawartotabeli"/>
        <w:suppressAutoHyphens/>
        <w:spacing w:line="240" w:lineRule="auto"/>
        <w:rPr>
          <w:rFonts w:cstheme="minorHAnsi"/>
          <w:sz w:val="16"/>
          <w:szCs w:val="16"/>
        </w:rPr>
      </w:pPr>
      <w:r w:rsidRPr="00837F97">
        <w:rPr>
          <w:rStyle w:val="Odwoanieprzypisudolnego"/>
          <w:rFonts w:cstheme="minorHAnsi"/>
          <w:sz w:val="16"/>
          <w:szCs w:val="16"/>
        </w:rPr>
        <w:footnoteRef/>
      </w:r>
      <w:r w:rsidRPr="00837F97">
        <w:rPr>
          <w:rFonts w:cstheme="minorHAnsi"/>
          <w:sz w:val="16"/>
          <w:szCs w:val="16"/>
        </w:rPr>
        <w:t xml:space="preserve"> W przypadku, gdy podmiot posiada pośrednio akcje/udziały Wnioskodawcy za pośrednictwem więcej niż jednego podmiotu należy wskazać posiadany procent z podziałem na poszczególne podmioty.</w:t>
      </w:r>
    </w:p>
  </w:footnote>
  <w:footnote w:id="17">
    <w:p w14:paraId="24793048" w14:textId="77777777" w:rsidR="009B79B6" w:rsidRPr="00837F97" w:rsidRDefault="009B79B6" w:rsidP="00DE1643">
      <w:pPr>
        <w:pStyle w:val="Zawartotabeli"/>
        <w:suppressAutoHyphens/>
        <w:spacing w:line="240" w:lineRule="auto"/>
        <w:rPr>
          <w:rFonts w:cstheme="minorHAnsi"/>
          <w:sz w:val="16"/>
          <w:szCs w:val="16"/>
        </w:rPr>
      </w:pPr>
      <w:r w:rsidRPr="00837F97">
        <w:rPr>
          <w:rStyle w:val="Odwoanieprzypisudolnego"/>
          <w:rFonts w:cstheme="minorHAnsi"/>
          <w:sz w:val="16"/>
          <w:szCs w:val="16"/>
        </w:rPr>
        <w:footnoteRef/>
      </w:r>
      <w:r w:rsidRPr="00837F97">
        <w:rPr>
          <w:rFonts w:cstheme="minorHAnsi"/>
          <w:sz w:val="16"/>
          <w:szCs w:val="16"/>
        </w:rPr>
        <w:t xml:space="preserve"> W przypadku, gdy podmiot posiada pośrednio akcje/udziały Wnioskodawcy za pośrednictwem więcej niż jednego podmiotu należy wskazać posiadany procent z podziałem na poszczególne podmioty.</w:t>
      </w:r>
    </w:p>
  </w:footnote>
  <w:footnote w:id="18">
    <w:p w14:paraId="583DF1C0" w14:textId="77777777" w:rsidR="009B79B6" w:rsidRDefault="009B79B6" w:rsidP="00DE1643">
      <w:pPr>
        <w:pStyle w:val="Tekstprzypisudolnego"/>
        <w:suppressAutoHyphens/>
      </w:pPr>
      <w:r w:rsidRPr="00D74344">
        <w:rPr>
          <w:rStyle w:val="Odwoanieprzypisudolnego"/>
          <w:sz w:val="16"/>
        </w:rPr>
        <w:footnoteRef/>
      </w:r>
      <w:r w:rsidRPr="00D74344">
        <w:rPr>
          <w:sz w:val="16"/>
        </w:rPr>
        <w:t xml:space="preserve"> Należy wypełnić wyłącznie w przypadku, gdy Wnioskodawca wskazał, że zamierza świadczyć usługi ułatwiania udzielania pożyczek.</w:t>
      </w:r>
    </w:p>
  </w:footnote>
  <w:footnote w:id="19">
    <w:p w14:paraId="5B704A69" w14:textId="77777777" w:rsidR="009B79B6" w:rsidRPr="00837F97" w:rsidRDefault="009B79B6" w:rsidP="00DE1643">
      <w:pPr>
        <w:pStyle w:val="Tekstprzypisudolnego"/>
        <w:suppressAutoHyphens/>
        <w:rPr>
          <w:sz w:val="16"/>
          <w:szCs w:val="16"/>
        </w:rPr>
      </w:pPr>
      <w:r w:rsidRPr="00837F97">
        <w:rPr>
          <w:rStyle w:val="Odwoanieprzypisudolnego"/>
          <w:sz w:val="16"/>
          <w:szCs w:val="16"/>
        </w:rPr>
        <w:footnoteRef/>
      </w:r>
      <w:r w:rsidRPr="00837F97">
        <w:rPr>
          <w:sz w:val="16"/>
          <w:szCs w:val="16"/>
        </w:rPr>
        <w:t xml:space="preserve"> Dotyczy istniejących podmiotów (tj. zarejestrowanych).</w:t>
      </w:r>
    </w:p>
  </w:footnote>
  <w:footnote w:id="20">
    <w:p w14:paraId="7DE37B0D" w14:textId="77777777" w:rsidR="009B79B6" w:rsidRPr="00837F97" w:rsidRDefault="009B79B6" w:rsidP="00DE1643">
      <w:pPr>
        <w:pStyle w:val="Tekstprzypisudolnego"/>
        <w:suppressAutoHyphens/>
        <w:rPr>
          <w:sz w:val="16"/>
          <w:szCs w:val="16"/>
        </w:rPr>
      </w:pPr>
      <w:r w:rsidRPr="00837F97">
        <w:rPr>
          <w:rStyle w:val="Odwoanieprzypisudolnego"/>
          <w:sz w:val="16"/>
          <w:szCs w:val="16"/>
        </w:rPr>
        <w:footnoteRef/>
      </w:r>
      <w:r w:rsidRPr="00837F97">
        <w:rPr>
          <w:sz w:val="16"/>
          <w:szCs w:val="16"/>
        </w:rPr>
        <w:t xml:space="preserve"> Dotyczy istniejących podmiotów (tj. zarejestrowanych).</w:t>
      </w:r>
    </w:p>
  </w:footnote>
  <w:footnote w:id="21">
    <w:p w14:paraId="1AF4AAEB" w14:textId="77777777" w:rsidR="009B79B6" w:rsidRPr="00837F97" w:rsidRDefault="009B79B6" w:rsidP="00DE1643">
      <w:pPr>
        <w:pStyle w:val="Tekstprzypisudolnego"/>
        <w:suppressAutoHyphens/>
        <w:rPr>
          <w:sz w:val="16"/>
          <w:szCs w:val="16"/>
        </w:rPr>
      </w:pPr>
      <w:r w:rsidRPr="00837F97">
        <w:rPr>
          <w:rStyle w:val="Odwoanieprzypisudolnego"/>
          <w:sz w:val="16"/>
          <w:szCs w:val="16"/>
        </w:rPr>
        <w:footnoteRef/>
      </w:r>
      <w:r w:rsidRPr="00837F97">
        <w:rPr>
          <w:sz w:val="16"/>
          <w:szCs w:val="16"/>
        </w:rPr>
        <w:t xml:space="preserve"> Dotyczy podmiotów w organizacji (tj. niezarejestrowanych).</w:t>
      </w:r>
    </w:p>
  </w:footnote>
  <w:footnote w:id="22">
    <w:p w14:paraId="374DC354" w14:textId="77777777" w:rsidR="009B79B6" w:rsidRPr="00837F97" w:rsidRDefault="009B79B6" w:rsidP="00DE1643">
      <w:pPr>
        <w:pStyle w:val="Tekstprzypisudolnego"/>
        <w:suppressAutoHyphens/>
        <w:rPr>
          <w:sz w:val="16"/>
          <w:szCs w:val="16"/>
        </w:rPr>
      </w:pPr>
      <w:r w:rsidRPr="00837F97">
        <w:rPr>
          <w:rStyle w:val="Odwoanieprzypisudolnego"/>
          <w:sz w:val="16"/>
          <w:szCs w:val="16"/>
        </w:rPr>
        <w:footnoteRef/>
      </w:r>
      <w:r w:rsidRPr="00837F97">
        <w:rPr>
          <w:sz w:val="16"/>
          <w:szCs w:val="16"/>
        </w:rPr>
        <w:t xml:space="preserve"> Procedura powinna uwzględniać ramy czasowe, w których skarżący zostaną powiadomieni o decyzji w sprawie skargi, zgodnie z rozporządzeniem delegowanym Komisji Europejskiej, przyjętym zgodnie z art. 7 ust. 5 Rozporządzenia 2020/1503.</w:t>
      </w:r>
    </w:p>
  </w:footnote>
  <w:footnote w:id="23">
    <w:p w14:paraId="3D4B2BB5" w14:textId="77777777" w:rsidR="009B79B6" w:rsidRPr="00837F97" w:rsidRDefault="009B79B6" w:rsidP="00DE1643">
      <w:pPr>
        <w:pStyle w:val="Tekstprzypisudolnego"/>
        <w:suppressAutoHyphens/>
        <w:rPr>
          <w:sz w:val="16"/>
          <w:szCs w:val="16"/>
        </w:rPr>
      </w:pPr>
      <w:r w:rsidRPr="00837F97">
        <w:rPr>
          <w:rStyle w:val="Odwoanieprzypisudolnego"/>
          <w:sz w:val="16"/>
          <w:szCs w:val="16"/>
        </w:rPr>
        <w:footnoteRef/>
      </w:r>
      <w:r w:rsidRPr="00837F97">
        <w:rPr>
          <w:sz w:val="16"/>
          <w:szCs w:val="16"/>
        </w:rPr>
        <w:t xml:space="preserve"> Wyrażenie zgody na doręczanie pism w postępowaniu administracyjnym za pomocą środków komunikacji elektronicznej jest uprawnieniem Wnioskodawcy. Wnioskodawca może wyrazić zgodę, lecz nie ma takiego obowiązku. Wnioskodawca w każdej chwili może zrezygnować z doręczania pism za pomocą środków komunikacji elektronicznej. Jeżeli Wnioskodawca zrezygnuje z doręczania pism za pomocą środków komunikacji elektronicznej, KNF doręcza pisma w sposób określony dla pisma w formie innej niż forma dokumentu elektronicznego.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1B22" w14:textId="77777777" w:rsidR="009B79B6" w:rsidRDefault="009B79B6">
    <w:pPr>
      <w:pStyle w:val="Nagwek"/>
    </w:pPr>
    <w:r w:rsidRPr="00985FE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A33C9AA" wp14:editId="2FCC8B40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155766" cy="234000"/>
          <wp:effectExtent l="0" t="0" r="6350" b="0"/>
          <wp:wrapNone/>
          <wp:docPr id="1" name="Obraz 1" descr="C:\Users\jakud\Desktop\Paczka logo\PL\RGB\Granatowy\UKNF_RGB_PL_Granat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d\Desktop\Paczka logo\PL\RGB\Granatowy\UKNF_RGB_PL_Granatow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5" t="19255" r="5159" b="20468"/>
                  <a:stretch/>
                </pic:blipFill>
                <pic:spPr bwMode="auto">
                  <a:xfrm>
                    <a:off x="0" y="0"/>
                    <a:ext cx="1155766" cy="23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C89C7" w14:textId="77777777" w:rsidR="009B79B6" w:rsidRDefault="009B79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5C233" w14:textId="77777777" w:rsidR="009B79B6" w:rsidRPr="00BA574A" w:rsidRDefault="009B79B6" w:rsidP="00FE2205">
    <w:pPr>
      <w:pStyle w:val="Nagwek"/>
      <w:tabs>
        <w:tab w:val="clear" w:pos="4536"/>
        <w:tab w:val="clear" w:pos="9072"/>
        <w:tab w:val="center" w:pos="4819"/>
      </w:tabs>
    </w:pPr>
    <w:r w:rsidRPr="00985FE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506DFE7" wp14:editId="03C88FF7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155766" cy="234000"/>
          <wp:effectExtent l="0" t="0" r="6350" b="0"/>
          <wp:wrapNone/>
          <wp:docPr id="2" name="Obraz 2" descr="C:\Users\jakud\Desktop\Paczka logo\PL\RGB\Granatowy\UKNF_RGB_PL_Granat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d\Desktop\Paczka logo\PL\RGB\Granatowy\UKNF_RGB_PL_Granatow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5" t="19255" r="5159" b="20468"/>
                  <a:stretch/>
                </pic:blipFill>
                <pic:spPr bwMode="auto">
                  <a:xfrm>
                    <a:off x="0" y="0"/>
                    <a:ext cx="1155766" cy="23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6628D" w14:textId="77777777" w:rsidR="009B79B6" w:rsidRDefault="009B79B6" w:rsidP="001453C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47B18D" wp14:editId="19733841">
          <wp:extent cx="2486000" cy="535478"/>
          <wp:effectExtent l="0" t="0" r="0" b="0"/>
          <wp:docPr id="10" name="Picture 2" descr="C:\Users\Komputer\Desktop\Logo wersja uzupełniająca - horyzontalna (pozioma) 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Komputer\Desktop\Logo wersja uzupełniająca - horyzontalna (pozioma) 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02" cy="56016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E4B"/>
    <w:multiLevelType w:val="multilevel"/>
    <w:tmpl w:val="E49CE3B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A646D8"/>
    <w:multiLevelType w:val="hybridMultilevel"/>
    <w:tmpl w:val="3D08EA70"/>
    <w:lvl w:ilvl="0" w:tplc="7FB274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C67430"/>
    <w:multiLevelType w:val="hybridMultilevel"/>
    <w:tmpl w:val="E41C905C"/>
    <w:lvl w:ilvl="0" w:tplc="8E7A796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F19BC"/>
    <w:multiLevelType w:val="hybridMultilevel"/>
    <w:tmpl w:val="FA74BCEE"/>
    <w:lvl w:ilvl="0" w:tplc="74569D08">
      <w:start w:val="1"/>
      <w:numFmt w:val="bullet"/>
      <w:pStyle w:val="Akapitzlis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F03975"/>
    <w:multiLevelType w:val="hybridMultilevel"/>
    <w:tmpl w:val="142AFBA0"/>
    <w:lvl w:ilvl="0" w:tplc="A6A4601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731A6"/>
    <w:multiLevelType w:val="hybridMultilevel"/>
    <w:tmpl w:val="D918F038"/>
    <w:lvl w:ilvl="0" w:tplc="C158F53C">
      <w:start w:val="1"/>
      <w:numFmt w:val="bullet"/>
      <w:lvlText w:val="-"/>
      <w:lvlJc w:val="left"/>
      <w:pPr>
        <w:ind w:left="12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7FEB22EF"/>
    <w:multiLevelType w:val="hybridMultilevel"/>
    <w:tmpl w:val="4FE6B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XYp9zkIaYX+5uXClFVbxIofkV2msNIw1TV0EesV2wfG3lrmXfYTM0bn75vK8OGCarT5sJDKsmfIbvIgt3bk3Lw==" w:salt="zVpKRwyZmiIZ0lpx+v/VOg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57"/>
    <w:rsid w:val="00000856"/>
    <w:rsid w:val="00004F0A"/>
    <w:rsid w:val="00005C18"/>
    <w:rsid w:val="00006B64"/>
    <w:rsid w:val="00010BF5"/>
    <w:rsid w:val="00015736"/>
    <w:rsid w:val="00060B35"/>
    <w:rsid w:val="000707CB"/>
    <w:rsid w:val="00081723"/>
    <w:rsid w:val="00091007"/>
    <w:rsid w:val="00092F8F"/>
    <w:rsid w:val="00095647"/>
    <w:rsid w:val="000A6BA9"/>
    <w:rsid w:val="000C3CEF"/>
    <w:rsid w:val="000C50FF"/>
    <w:rsid w:val="000D01E0"/>
    <w:rsid w:val="000D2F0C"/>
    <w:rsid w:val="000E2648"/>
    <w:rsid w:val="000E2EB2"/>
    <w:rsid w:val="000F20C8"/>
    <w:rsid w:val="00101D65"/>
    <w:rsid w:val="0010332F"/>
    <w:rsid w:val="00103768"/>
    <w:rsid w:val="001068A1"/>
    <w:rsid w:val="00113D54"/>
    <w:rsid w:val="00114105"/>
    <w:rsid w:val="00122026"/>
    <w:rsid w:val="00127B28"/>
    <w:rsid w:val="00134D57"/>
    <w:rsid w:val="001453C2"/>
    <w:rsid w:val="001548BD"/>
    <w:rsid w:val="001558EC"/>
    <w:rsid w:val="0015702A"/>
    <w:rsid w:val="00163621"/>
    <w:rsid w:val="00163BBE"/>
    <w:rsid w:val="00174C43"/>
    <w:rsid w:val="0018622A"/>
    <w:rsid w:val="00196D55"/>
    <w:rsid w:val="001A453E"/>
    <w:rsid w:val="001B1315"/>
    <w:rsid w:val="001B15F4"/>
    <w:rsid w:val="001C4B3B"/>
    <w:rsid w:val="001D4A7A"/>
    <w:rsid w:val="001D54A7"/>
    <w:rsid w:val="001E0B75"/>
    <w:rsid w:val="001E53B7"/>
    <w:rsid w:val="001F3577"/>
    <w:rsid w:val="001F377A"/>
    <w:rsid w:val="001F58A0"/>
    <w:rsid w:val="0020661F"/>
    <w:rsid w:val="002349DB"/>
    <w:rsid w:val="00244C86"/>
    <w:rsid w:val="00250002"/>
    <w:rsid w:val="00251154"/>
    <w:rsid w:val="00253696"/>
    <w:rsid w:val="00254D86"/>
    <w:rsid w:val="0026526A"/>
    <w:rsid w:val="00284851"/>
    <w:rsid w:val="002A7A03"/>
    <w:rsid w:val="002B5D8E"/>
    <w:rsid w:val="002B6C64"/>
    <w:rsid w:val="002C0DE3"/>
    <w:rsid w:val="002C17F5"/>
    <w:rsid w:val="002C778C"/>
    <w:rsid w:val="002F5F42"/>
    <w:rsid w:val="002F7462"/>
    <w:rsid w:val="002F7A53"/>
    <w:rsid w:val="00302817"/>
    <w:rsid w:val="003142EC"/>
    <w:rsid w:val="00320F08"/>
    <w:rsid w:val="003237BF"/>
    <w:rsid w:val="003305C5"/>
    <w:rsid w:val="003326F1"/>
    <w:rsid w:val="00333326"/>
    <w:rsid w:val="003366DB"/>
    <w:rsid w:val="00337766"/>
    <w:rsid w:val="00344593"/>
    <w:rsid w:val="00350731"/>
    <w:rsid w:val="00350ACA"/>
    <w:rsid w:val="00353ADD"/>
    <w:rsid w:val="00357FDB"/>
    <w:rsid w:val="003610B2"/>
    <w:rsid w:val="00365AAD"/>
    <w:rsid w:val="00370DB9"/>
    <w:rsid w:val="00396DD8"/>
    <w:rsid w:val="003A694D"/>
    <w:rsid w:val="003B369B"/>
    <w:rsid w:val="003B7460"/>
    <w:rsid w:val="003C2536"/>
    <w:rsid w:val="003C7EE8"/>
    <w:rsid w:val="003D0EA2"/>
    <w:rsid w:val="003D2317"/>
    <w:rsid w:val="003D6A14"/>
    <w:rsid w:val="003E20C0"/>
    <w:rsid w:val="003E2C9C"/>
    <w:rsid w:val="003E5B47"/>
    <w:rsid w:val="003F0AFE"/>
    <w:rsid w:val="00400E6F"/>
    <w:rsid w:val="0040625D"/>
    <w:rsid w:val="004158B3"/>
    <w:rsid w:val="0041665C"/>
    <w:rsid w:val="004445DC"/>
    <w:rsid w:val="00445C2B"/>
    <w:rsid w:val="00450C6A"/>
    <w:rsid w:val="00451EA9"/>
    <w:rsid w:val="00452B49"/>
    <w:rsid w:val="00474A83"/>
    <w:rsid w:val="00474AD9"/>
    <w:rsid w:val="004750CA"/>
    <w:rsid w:val="00475910"/>
    <w:rsid w:val="0048315F"/>
    <w:rsid w:val="00486C80"/>
    <w:rsid w:val="004A1946"/>
    <w:rsid w:val="004B6368"/>
    <w:rsid w:val="004C48CE"/>
    <w:rsid w:val="004C76BB"/>
    <w:rsid w:val="004D0615"/>
    <w:rsid w:val="004D0CD8"/>
    <w:rsid w:val="004D5C0C"/>
    <w:rsid w:val="004D6092"/>
    <w:rsid w:val="004F2FDD"/>
    <w:rsid w:val="005050DB"/>
    <w:rsid w:val="00516E72"/>
    <w:rsid w:val="00522C4E"/>
    <w:rsid w:val="00533A95"/>
    <w:rsid w:val="00545F65"/>
    <w:rsid w:val="00562EC0"/>
    <w:rsid w:val="0057132A"/>
    <w:rsid w:val="00573058"/>
    <w:rsid w:val="005941CF"/>
    <w:rsid w:val="005954BE"/>
    <w:rsid w:val="005C0EC3"/>
    <w:rsid w:val="005C29F1"/>
    <w:rsid w:val="005C2FFE"/>
    <w:rsid w:val="006022B7"/>
    <w:rsid w:val="00622DDD"/>
    <w:rsid w:val="00625138"/>
    <w:rsid w:val="0063402B"/>
    <w:rsid w:val="00636344"/>
    <w:rsid w:val="006422D6"/>
    <w:rsid w:val="0065247B"/>
    <w:rsid w:val="006575D2"/>
    <w:rsid w:val="006612A4"/>
    <w:rsid w:val="00663A30"/>
    <w:rsid w:val="0066507E"/>
    <w:rsid w:val="00667F48"/>
    <w:rsid w:val="0067489C"/>
    <w:rsid w:val="00680B2C"/>
    <w:rsid w:val="00682BA8"/>
    <w:rsid w:val="006852E6"/>
    <w:rsid w:val="00694025"/>
    <w:rsid w:val="006A245A"/>
    <w:rsid w:val="006A5E72"/>
    <w:rsid w:val="006B18A2"/>
    <w:rsid w:val="006B1DAC"/>
    <w:rsid w:val="006B334A"/>
    <w:rsid w:val="006C36AE"/>
    <w:rsid w:val="006D1F6F"/>
    <w:rsid w:val="006D2BB3"/>
    <w:rsid w:val="006D33C3"/>
    <w:rsid w:val="006D538A"/>
    <w:rsid w:val="006D5754"/>
    <w:rsid w:val="006D6DC2"/>
    <w:rsid w:val="006E7EF7"/>
    <w:rsid w:val="006F3EE3"/>
    <w:rsid w:val="00700DB1"/>
    <w:rsid w:val="007061A3"/>
    <w:rsid w:val="00707DF2"/>
    <w:rsid w:val="00716EB7"/>
    <w:rsid w:val="0072008F"/>
    <w:rsid w:val="007225B9"/>
    <w:rsid w:val="00724FFA"/>
    <w:rsid w:val="007354BB"/>
    <w:rsid w:val="00751CE5"/>
    <w:rsid w:val="0076044A"/>
    <w:rsid w:val="00760B6B"/>
    <w:rsid w:val="00764A42"/>
    <w:rsid w:val="00765129"/>
    <w:rsid w:val="007709F7"/>
    <w:rsid w:val="00773076"/>
    <w:rsid w:val="007749BF"/>
    <w:rsid w:val="007765A8"/>
    <w:rsid w:val="007A05CF"/>
    <w:rsid w:val="007C3D85"/>
    <w:rsid w:val="007C6497"/>
    <w:rsid w:val="007C69B8"/>
    <w:rsid w:val="007E0CA3"/>
    <w:rsid w:val="008017A1"/>
    <w:rsid w:val="00816348"/>
    <w:rsid w:val="00820D04"/>
    <w:rsid w:val="0082230E"/>
    <w:rsid w:val="008266A9"/>
    <w:rsid w:val="00832F90"/>
    <w:rsid w:val="0083398F"/>
    <w:rsid w:val="00836EB0"/>
    <w:rsid w:val="00837F97"/>
    <w:rsid w:val="00841632"/>
    <w:rsid w:val="008436FA"/>
    <w:rsid w:val="00845F3C"/>
    <w:rsid w:val="00850459"/>
    <w:rsid w:val="00854CC8"/>
    <w:rsid w:val="008604C5"/>
    <w:rsid w:val="00865343"/>
    <w:rsid w:val="008707A2"/>
    <w:rsid w:val="008A113C"/>
    <w:rsid w:val="008A3AFF"/>
    <w:rsid w:val="008B2956"/>
    <w:rsid w:val="008C582A"/>
    <w:rsid w:val="008D0D22"/>
    <w:rsid w:val="008D0DA7"/>
    <w:rsid w:val="008E4E54"/>
    <w:rsid w:val="008E6243"/>
    <w:rsid w:val="008E7EE8"/>
    <w:rsid w:val="008F5416"/>
    <w:rsid w:val="00902AAD"/>
    <w:rsid w:val="0090380A"/>
    <w:rsid w:val="00912A04"/>
    <w:rsid w:val="00913BC4"/>
    <w:rsid w:val="00913C8D"/>
    <w:rsid w:val="00924CEE"/>
    <w:rsid w:val="00931DED"/>
    <w:rsid w:val="009402C8"/>
    <w:rsid w:val="009416DE"/>
    <w:rsid w:val="009426C4"/>
    <w:rsid w:val="0095643D"/>
    <w:rsid w:val="00960C16"/>
    <w:rsid w:val="009658DE"/>
    <w:rsid w:val="00965DAA"/>
    <w:rsid w:val="00973F97"/>
    <w:rsid w:val="009752F2"/>
    <w:rsid w:val="00975FC2"/>
    <w:rsid w:val="009774D6"/>
    <w:rsid w:val="009807B6"/>
    <w:rsid w:val="0099067A"/>
    <w:rsid w:val="00995148"/>
    <w:rsid w:val="0099549F"/>
    <w:rsid w:val="009A5F1D"/>
    <w:rsid w:val="009B0C69"/>
    <w:rsid w:val="009B1A4C"/>
    <w:rsid w:val="009B299A"/>
    <w:rsid w:val="009B3DBF"/>
    <w:rsid w:val="009B79B6"/>
    <w:rsid w:val="009C3E0E"/>
    <w:rsid w:val="009C3F64"/>
    <w:rsid w:val="009D52A7"/>
    <w:rsid w:val="00A10545"/>
    <w:rsid w:val="00A14105"/>
    <w:rsid w:val="00A1426B"/>
    <w:rsid w:val="00A20903"/>
    <w:rsid w:val="00A20EF5"/>
    <w:rsid w:val="00A34AA3"/>
    <w:rsid w:val="00A40222"/>
    <w:rsid w:val="00A578FC"/>
    <w:rsid w:val="00A62026"/>
    <w:rsid w:val="00A623BE"/>
    <w:rsid w:val="00A66286"/>
    <w:rsid w:val="00A71EE5"/>
    <w:rsid w:val="00A723DB"/>
    <w:rsid w:val="00A8123E"/>
    <w:rsid w:val="00A93437"/>
    <w:rsid w:val="00AA5BD1"/>
    <w:rsid w:val="00AC4E2C"/>
    <w:rsid w:val="00B067DA"/>
    <w:rsid w:val="00B25C67"/>
    <w:rsid w:val="00B2712C"/>
    <w:rsid w:val="00B31C24"/>
    <w:rsid w:val="00B375A7"/>
    <w:rsid w:val="00B406D4"/>
    <w:rsid w:val="00B55E70"/>
    <w:rsid w:val="00B602B9"/>
    <w:rsid w:val="00B616E1"/>
    <w:rsid w:val="00B67D80"/>
    <w:rsid w:val="00B71D0D"/>
    <w:rsid w:val="00B82DE7"/>
    <w:rsid w:val="00B87AFC"/>
    <w:rsid w:val="00B92FBF"/>
    <w:rsid w:val="00BA574A"/>
    <w:rsid w:val="00BB456B"/>
    <w:rsid w:val="00BB5A03"/>
    <w:rsid w:val="00BB67C3"/>
    <w:rsid w:val="00BB7EB4"/>
    <w:rsid w:val="00BC5A05"/>
    <w:rsid w:val="00BD563A"/>
    <w:rsid w:val="00BE27FB"/>
    <w:rsid w:val="00BE6C56"/>
    <w:rsid w:val="00BF1ABD"/>
    <w:rsid w:val="00BF484B"/>
    <w:rsid w:val="00BF5C09"/>
    <w:rsid w:val="00C01EDB"/>
    <w:rsid w:val="00C10B38"/>
    <w:rsid w:val="00C1254E"/>
    <w:rsid w:val="00C2101E"/>
    <w:rsid w:val="00C24C60"/>
    <w:rsid w:val="00C36E7D"/>
    <w:rsid w:val="00C75769"/>
    <w:rsid w:val="00C81A80"/>
    <w:rsid w:val="00C84187"/>
    <w:rsid w:val="00C92155"/>
    <w:rsid w:val="00CA18F4"/>
    <w:rsid w:val="00CA6A75"/>
    <w:rsid w:val="00CB085E"/>
    <w:rsid w:val="00CB2A4C"/>
    <w:rsid w:val="00CC3AFB"/>
    <w:rsid w:val="00CC73AA"/>
    <w:rsid w:val="00CD00BE"/>
    <w:rsid w:val="00CD323C"/>
    <w:rsid w:val="00CE2BD3"/>
    <w:rsid w:val="00D071AD"/>
    <w:rsid w:val="00D10E9B"/>
    <w:rsid w:val="00D11BB8"/>
    <w:rsid w:val="00D12FAC"/>
    <w:rsid w:val="00D14AD6"/>
    <w:rsid w:val="00D160E5"/>
    <w:rsid w:val="00D27151"/>
    <w:rsid w:val="00D332CE"/>
    <w:rsid w:val="00D43D46"/>
    <w:rsid w:val="00D4784E"/>
    <w:rsid w:val="00D47CA9"/>
    <w:rsid w:val="00D56D16"/>
    <w:rsid w:val="00D712F0"/>
    <w:rsid w:val="00D72B7A"/>
    <w:rsid w:val="00D74344"/>
    <w:rsid w:val="00D75EE6"/>
    <w:rsid w:val="00D82529"/>
    <w:rsid w:val="00D83E05"/>
    <w:rsid w:val="00D86415"/>
    <w:rsid w:val="00D86F1F"/>
    <w:rsid w:val="00D913F5"/>
    <w:rsid w:val="00D97C22"/>
    <w:rsid w:val="00DA645E"/>
    <w:rsid w:val="00DB0945"/>
    <w:rsid w:val="00DB352E"/>
    <w:rsid w:val="00DB6B6B"/>
    <w:rsid w:val="00DC2C5D"/>
    <w:rsid w:val="00DC535A"/>
    <w:rsid w:val="00DD41EB"/>
    <w:rsid w:val="00DD4FC2"/>
    <w:rsid w:val="00DE1643"/>
    <w:rsid w:val="00DE277D"/>
    <w:rsid w:val="00E13ECA"/>
    <w:rsid w:val="00E266E1"/>
    <w:rsid w:val="00E3331B"/>
    <w:rsid w:val="00E34802"/>
    <w:rsid w:val="00E544D0"/>
    <w:rsid w:val="00E54DE2"/>
    <w:rsid w:val="00E70AC2"/>
    <w:rsid w:val="00E76706"/>
    <w:rsid w:val="00E8057D"/>
    <w:rsid w:val="00EA0799"/>
    <w:rsid w:val="00EB2085"/>
    <w:rsid w:val="00EC093F"/>
    <w:rsid w:val="00ED6412"/>
    <w:rsid w:val="00EE1F62"/>
    <w:rsid w:val="00EF06B2"/>
    <w:rsid w:val="00EF0B17"/>
    <w:rsid w:val="00EF1B0B"/>
    <w:rsid w:val="00EF3B68"/>
    <w:rsid w:val="00EF5190"/>
    <w:rsid w:val="00EF5A1B"/>
    <w:rsid w:val="00F00D12"/>
    <w:rsid w:val="00F0248E"/>
    <w:rsid w:val="00F10B6B"/>
    <w:rsid w:val="00F16B2D"/>
    <w:rsid w:val="00F26413"/>
    <w:rsid w:val="00F41125"/>
    <w:rsid w:val="00F63BC9"/>
    <w:rsid w:val="00F6475E"/>
    <w:rsid w:val="00F7544D"/>
    <w:rsid w:val="00F755F1"/>
    <w:rsid w:val="00F81E82"/>
    <w:rsid w:val="00FC2A43"/>
    <w:rsid w:val="00FC321F"/>
    <w:rsid w:val="00FC4D5B"/>
    <w:rsid w:val="00FC53BC"/>
    <w:rsid w:val="00FD1032"/>
    <w:rsid w:val="00FE0B10"/>
    <w:rsid w:val="00FE2205"/>
    <w:rsid w:val="00FE335F"/>
    <w:rsid w:val="00FE4F4E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A6C358"/>
  <w15:chartTrackingRefBased/>
  <w15:docId w15:val="{B23202F2-453E-4ABD-975E-BEDF4569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A03"/>
    <w:pPr>
      <w:spacing w:after="12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436FA"/>
    <w:pPr>
      <w:keepNext/>
      <w:keepLines/>
      <w:numPr>
        <w:numId w:val="2"/>
      </w:numPr>
      <w:pBdr>
        <w:bottom w:val="single" w:sz="24" w:space="1" w:color="001A72" w:themeColor="accent1"/>
      </w:pBdr>
      <w:spacing w:before="240" w:after="240"/>
      <w:outlineLvl w:val="0"/>
    </w:pPr>
    <w:rPr>
      <w:rFonts w:eastAsiaTheme="majorEastAsia" w:cstheme="majorBidi"/>
      <w:b/>
      <w:color w:val="001A72" w:themeColor="accen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6FA"/>
    <w:pPr>
      <w:keepNext/>
      <w:keepLines/>
      <w:numPr>
        <w:ilvl w:val="1"/>
        <w:numId w:val="2"/>
      </w:numPr>
      <w:spacing w:before="120"/>
      <w:outlineLvl w:val="1"/>
    </w:pPr>
    <w:rPr>
      <w:rFonts w:eastAsiaTheme="majorEastAsia" w:cstheme="majorBidi"/>
      <w:b/>
      <w:color w:val="001A72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299A"/>
    <w:pPr>
      <w:keepNext/>
      <w:keepLines/>
      <w:numPr>
        <w:ilvl w:val="2"/>
        <w:numId w:val="2"/>
      </w:numPr>
      <w:spacing w:before="40"/>
      <w:outlineLvl w:val="2"/>
    </w:pPr>
    <w:rPr>
      <w:rFonts w:eastAsiaTheme="majorEastAsia" w:cstheme="majorBidi"/>
      <w:color w:val="001A72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000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00135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B299A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00135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B299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000C3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299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299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299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F4E"/>
  </w:style>
  <w:style w:type="paragraph" w:styleId="Stopka">
    <w:name w:val="footer"/>
    <w:basedOn w:val="Normalny"/>
    <w:link w:val="Stopka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4E"/>
  </w:style>
  <w:style w:type="paragraph" w:styleId="Akapitzlist">
    <w:name w:val="List Paragraph"/>
    <w:basedOn w:val="Normalny"/>
    <w:uiPriority w:val="34"/>
    <w:qFormat/>
    <w:rsid w:val="008D0DA7"/>
    <w:pPr>
      <w:numPr>
        <w:numId w:val="1"/>
      </w:numPr>
      <w:tabs>
        <w:tab w:val="left" w:pos="567"/>
      </w:tabs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436FA"/>
    <w:rPr>
      <w:rFonts w:eastAsiaTheme="majorEastAsia" w:cstheme="majorBidi"/>
      <w:b/>
      <w:color w:val="001A72" w:themeColor="accen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36FA"/>
    <w:rPr>
      <w:rFonts w:eastAsiaTheme="majorEastAsia" w:cstheme="majorBidi"/>
      <w:b/>
      <w:color w:val="001A72" w:themeColor="accent1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B1315"/>
    <w:pPr>
      <w:spacing w:before="120"/>
      <w:contextualSpacing/>
      <w:jc w:val="left"/>
    </w:pPr>
    <w:rPr>
      <w:rFonts w:eastAsiaTheme="majorEastAsia" w:cstheme="majorBidi"/>
      <w:b/>
      <w:color w:val="001A72" w:themeColor="accent1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1315"/>
    <w:rPr>
      <w:rFonts w:eastAsiaTheme="majorEastAsia" w:cstheme="majorBidi"/>
      <w:b/>
      <w:color w:val="001A72" w:themeColor="accent1"/>
      <w:spacing w:val="-10"/>
      <w:kern w:val="28"/>
      <w:sz w:val="32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250002"/>
    <w:pPr>
      <w:spacing w:before="120"/>
      <w:contextualSpacing/>
    </w:pPr>
    <w:rPr>
      <w:b/>
      <w:iCs/>
      <w:color w:val="000000" w:themeColor="text1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B299A"/>
    <w:rPr>
      <w:rFonts w:eastAsiaTheme="majorEastAsia" w:cstheme="majorBidi"/>
      <w:color w:val="001A72" w:themeColor="accent1"/>
      <w:szCs w:val="24"/>
    </w:rPr>
  </w:style>
  <w:style w:type="table" w:styleId="Tabela-Siatka">
    <w:name w:val="Table Grid"/>
    <w:basedOn w:val="Standardowy"/>
    <w:uiPriority w:val="39"/>
    <w:rsid w:val="00D8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C7EE8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3C7EE8"/>
  </w:style>
  <w:style w:type="paragraph" w:styleId="NormalnyWeb">
    <w:name w:val="Normal (Web)"/>
    <w:basedOn w:val="Normalny"/>
    <w:uiPriority w:val="99"/>
    <w:semiHidden/>
    <w:unhideWhenUsed/>
    <w:rsid w:val="00E54D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namarginesie">
    <w:name w:val="Ramka na marginesie"/>
    <w:basedOn w:val="Normalny"/>
    <w:qFormat/>
    <w:rsid w:val="00250002"/>
    <w:pPr>
      <w:jc w:val="left"/>
    </w:pPr>
    <w:rPr>
      <w:b/>
      <w:color w:val="001A72" w:themeColor="accent1"/>
    </w:rPr>
  </w:style>
  <w:style w:type="table" w:customStyle="1" w:styleId="Tabela1">
    <w:name w:val="Tabela 1"/>
    <w:basedOn w:val="Standardowy"/>
    <w:uiPriority w:val="99"/>
    <w:rsid w:val="00250002"/>
    <w:pPr>
      <w:spacing w:after="0" w:line="240" w:lineRule="auto"/>
    </w:pPr>
    <w:rPr>
      <w:color w:val="000000" w:themeColor="text1"/>
    </w:rPr>
    <w:tblPr>
      <w:tblBorders>
        <w:top w:val="single" w:sz="4" w:space="0" w:color="001A72" w:themeColor="accent1"/>
        <w:bottom w:val="single" w:sz="18" w:space="0" w:color="001A72" w:themeColor="accent1"/>
        <w:insideH w:val="single" w:sz="4" w:space="0" w:color="001A72" w:themeColor="accent1"/>
        <w:insideV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single" w:sz="8" w:space="0" w:color="001A72" w:themeColor="accent1"/>
        </w:tcBorders>
      </w:tcPr>
    </w:tblStylePr>
  </w:style>
  <w:style w:type="table" w:customStyle="1" w:styleId="Tabela2">
    <w:name w:val="Tabela 2"/>
    <w:basedOn w:val="Standardowy"/>
    <w:uiPriority w:val="99"/>
    <w:rsid w:val="00250002"/>
    <w:pPr>
      <w:spacing w:after="0" w:line="240" w:lineRule="auto"/>
      <w:jc w:val="center"/>
    </w:pPr>
    <w:rPr>
      <w:color w:val="000000" w:themeColor="text1"/>
    </w:rPr>
    <w:tblPr>
      <w:tblBorders>
        <w:bottom w:val="single" w:sz="18" w:space="0" w:color="001A72" w:themeColor="accent1"/>
        <w:insideH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9B299A"/>
    <w:pPr>
      <w:numPr>
        <w:numId w:val="0"/>
      </w:numPr>
      <w:pBdr>
        <w:bottom w:val="none" w:sz="0" w:space="0" w:color="auto"/>
      </w:pBdr>
      <w:spacing w:before="120" w:line="259" w:lineRule="auto"/>
      <w:jc w:val="left"/>
      <w:outlineLvl w:val="9"/>
    </w:pPr>
    <w:rPr>
      <w:color w:val="001355" w:themeColor="accent1" w:themeShade="BF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B299A"/>
    <w:pPr>
      <w:tabs>
        <w:tab w:val="left" w:pos="440"/>
        <w:tab w:val="right" w:leader="dot" w:pos="7360"/>
      </w:tabs>
      <w:spacing w:after="100"/>
      <w:ind w:left="567" w:hanging="567"/>
    </w:pPr>
  </w:style>
  <w:style w:type="paragraph" w:styleId="Spistreci2">
    <w:name w:val="toc 2"/>
    <w:basedOn w:val="Normalny"/>
    <w:next w:val="Normalny"/>
    <w:autoRedefine/>
    <w:uiPriority w:val="39"/>
    <w:unhideWhenUsed/>
    <w:rsid w:val="009B299A"/>
    <w:pPr>
      <w:tabs>
        <w:tab w:val="left" w:pos="1134"/>
        <w:tab w:val="right" w:leader="dot" w:pos="7360"/>
      </w:tabs>
      <w:spacing w:after="100"/>
      <w:ind w:left="1701" w:hanging="1134"/>
    </w:pPr>
  </w:style>
  <w:style w:type="character" w:styleId="Hipercze">
    <w:name w:val="Hyperlink"/>
    <w:basedOn w:val="Domylnaczcionkaakapitu"/>
    <w:uiPriority w:val="99"/>
    <w:unhideWhenUsed/>
    <w:rsid w:val="009B299A"/>
    <w:rPr>
      <w:color w:val="001A72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50002"/>
    <w:rPr>
      <w:rFonts w:asciiTheme="majorHAnsi" w:eastAsiaTheme="majorEastAsia" w:hAnsiTheme="majorHAnsi" w:cstheme="majorBidi"/>
      <w:iCs/>
      <w:color w:val="00135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9B299A"/>
    <w:rPr>
      <w:rFonts w:asciiTheme="majorHAnsi" w:eastAsiaTheme="majorEastAsia" w:hAnsiTheme="majorHAnsi" w:cstheme="majorBidi"/>
      <w:color w:val="00135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9B299A"/>
    <w:rPr>
      <w:rFonts w:asciiTheme="majorHAnsi" w:eastAsiaTheme="majorEastAsia" w:hAnsiTheme="majorHAnsi" w:cstheme="majorBidi"/>
      <w:color w:val="000C3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299A"/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29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2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9B299A"/>
    <w:pPr>
      <w:spacing w:after="100"/>
      <w:ind w:left="1134"/>
    </w:pPr>
  </w:style>
  <w:style w:type="paragraph" w:customStyle="1" w:styleId="Zawartotabeli">
    <w:name w:val="Zawartość tabeli"/>
    <w:basedOn w:val="Normalny"/>
    <w:qFormat/>
    <w:rsid w:val="00250002"/>
    <w:pPr>
      <w:spacing w:after="0"/>
    </w:pPr>
    <w:rPr>
      <w:color w:val="000000" w:themeColor="text1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0002"/>
    <w:pPr>
      <w:numPr>
        <w:ilvl w:val="1"/>
      </w:numPr>
      <w:spacing w:before="240" w:after="240"/>
      <w:jc w:val="center"/>
    </w:pPr>
    <w:rPr>
      <w:rFonts w:eastAsiaTheme="minorEastAsia"/>
      <w:b/>
      <w:color w:val="001A72" w:themeColor="accent1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0002"/>
    <w:rPr>
      <w:rFonts w:eastAsiaTheme="minorEastAsia"/>
      <w:b/>
      <w:color w:val="001A72" w:themeColor="accent1"/>
      <w:sz w:val="24"/>
    </w:rPr>
  </w:style>
  <w:style w:type="character" w:styleId="Wyrnieniedelikatne">
    <w:name w:val="Subtle Emphasis"/>
    <w:basedOn w:val="Domylnaczcionkaakapitu"/>
    <w:uiPriority w:val="19"/>
    <w:qFormat/>
    <w:rsid w:val="0025000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1B1315"/>
    <w:rPr>
      <w:b/>
      <w:i w:val="0"/>
      <w:iCs/>
      <w:color w:val="001A72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250002"/>
    <w:pPr>
      <w:pBdr>
        <w:top w:val="single" w:sz="4" w:space="10" w:color="001A72" w:themeColor="accent1"/>
        <w:bottom w:val="single" w:sz="4" w:space="10" w:color="001A72" w:themeColor="accent1"/>
      </w:pBdr>
      <w:spacing w:before="360" w:after="360"/>
      <w:ind w:left="864" w:right="864"/>
      <w:jc w:val="center"/>
    </w:pPr>
    <w:rPr>
      <w:i/>
      <w:iCs/>
      <w:color w:val="001A72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0002"/>
    <w:rPr>
      <w:i/>
      <w:iCs/>
      <w:color w:val="001A72" w:themeColor="accent1"/>
    </w:rPr>
  </w:style>
  <w:style w:type="character" w:styleId="Odwoaniedelikatne">
    <w:name w:val="Subtle Reference"/>
    <w:basedOn w:val="Domylnaczcionkaakapitu"/>
    <w:uiPriority w:val="31"/>
    <w:qFormat/>
    <w:rsid w:val="00250002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50002"/>
    <w:rPr>
      <w:b/>
      <w:bCs/>
      <w:smallCaps/>
      <w:color w:val="001A72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50002"/>
    <w:rPr>
      <w:b/>
      <w:bCs/>
      <w:i/>
      <w:iCs/>
      <w:spacing w:val="5"/>
    </w:rPr>
  </w:style>
  <w:style w:type="table" w:customStyle="1" w:styleId="Ramka">
    <w:name w:val="Ramka"/>
    <w:basedOn w:val="Standardowy"/>
    <w:uiPriority w:val="99"/>
    <w:rsid w:val="004F2FDD"/>
    <w:pPr>
      <w:spacing w:after="0" w:line="240" w:lineRule="auto"/>
    </w:pPr>
    <w:tblPr>
      <w:tblCellMar>
        <w:top w:w="567" w:type="dxa"/>
        <w:left w:w="567" w:type="dxa"/>
        <w:bottom w:w="567" w:type="dxa"/>
        <w:right w:w="567" w:type="dxa"/>
      </w:tblCellMar>
    </w:tblPr>
    <w:tcPr>
      <w:shd w:val="clear" w:color="auto" w:fill="DEE2E9" w:themeFill="background2" w:themeFillTint="66"/>
    </w:tcPr>
  </w:style>
  <w:style w:type="character" w:styleId="Odwoaniedokomentarza">
    <w:name w:val="annotation reference"/>
    <w:basedOn w:val="Domylnaczcionkaakapitu"/>
    <w:uiPriority w:val="99"/>
    <w:semiHidden/>
    <w:unhideWhenUsed/>
    <w:rsid w:val="004F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F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DD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B1315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134D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4D5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34D57"/>
    <w:rPr>
      <w:vertAlign w:val="superscript"/>
    </w:rPr>
  </w:style>
  <w:style w:type="table" w:customStyle="1" w:styleId="Tabela3">
    <w:name w:val="Tabela 3"/>
    <w:basedOn w:val="Tabela2"/>
    <w:uiPriority w:val="99"/>
    <w:rsid w:val="00350ACA"/>
    <w:tblPr>
      <w:tblBorders>
        <w:top w:val="single" w:sz="18" w:space="0" w:color="001A72" w:themeColor="accent1"/>
        <w:bottom w:val="none" w:sz="0" w:space="0" w:color="auto"/>
        <w:insideH w:val="none" w:sz="0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tcBorders>
          <w:top w:val="single" w:sz="18" w:space="0" w:color="001A72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50ACA"/>
    <w:rPr>
      <w:color w:val="808080"/>
    </w:rPr>
  </w:style>
  <w:style w:type="paragraph" w:styleId="Poprawka">
    <w:name w:val="Revision"/>
    <w:hidden/>
    <w:uiPriority w:val="99"/>
    <w:semiHidden/>
    <w:rsid w:val="00BE2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24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66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1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3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7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95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38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28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03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17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ADE6881BBC4CEF94D04BD67C22E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B7DAD-E1DF-48AD-8F96-50FEC48AFB81}"/>
      </w:docPartPr>
      <w:docPartBody>
        <w:p w:rsidR="002F49A0" w:rsidRDefault="00803CAA" w:rsidP="00803CAA">
          <w:pPr>
            <w:pStyle w:val="FCADE6881BBC4CEF94D04BD67C22EEBC6"/>
          </w:pPr>
          <w:r w:rsidRPr="00C2343C">
            <w:rPr>
              <w:color w:val="808080"/>
            </w:rPr>
            <w:t>Kliknij, aby wprowadzić datę</w:t>
          </w:r>
        </w:p>
      </w:docPartBody>
    </w:docPart>
    <w:docPart>
      <w:docPartPr>
        <w:name w:val="3347E0DF559B43EFB12BD4CBCC4705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81E2FB-2D74-4AEA-8833-2DAFF17D7F63}"/>
      </w:docPartPr>
      <w:docPartBody>
        <w:p w:rsidR="002F49A0" w:rsidRDefault="00803CAA" w:rsidP="00803CAA">
          <w:pPr>
            <w:pStyle w:val="3347E0DF559B43EFB12BD4CBCC4705936"/>
          </w:pPr>
          <w:r w:rsidRPr="00C2343C">
            <w:rPr>
              <w:color w:val="808080"/>
            </w:rPr>
            <w:t>Kliknij, aby wprowadzić datę</w:t>
          </w:r>
        </w:p>
      </w:docPartBody>
    </w:docPart>
    <w:docPart>
      <w:docPartPr>
        <w:name w:val="59181E8E7386425DA17BB44971594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42DB07-6293-4BA5-ADBC-6B848DDD68CC}"/>
      </w:docPartPr>
      <w:docPartBody>
        <w:p w:rsidR="002F49A0" w:rsidRDefault="00803CAA" w:rsidP="00803CAA">
          <w:pPr>
            <w:pStyle w:val="59181E8E7386425DA17BB449715940096"/>
          </w:pPr>
          <w:r w:rsidRPr="00C2343C">
            <w:rPr>
              <w:color w:val="808080"/>
            </w:rPr>
            <w:t>Kliknij, aby wprowadzić datę</w:t>
          </w:r>
        </w:p>
      </w:docPartBody>
    </w:docPart>
    <w:docPart>
      <w:docPartPr>
        <w:name w:val="FD1D3CF63BEB457FBB54412901279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F643D-C8F9-4E6C-9377-19BAD2720679}"/>
      </w:docPartPr>
      <w:docPartBody>
        <w:p w:rsidR="002F49A0" w:rsidRDefault="00803CAA" w:rsidP="00803CAA">
          <w:pPr>
            <w:pStyle w:val="FD1D3CF63BEB457FBB5441290127967C6"/>
          </w:pPr>
          <w:r w:rsidRPr="00C2343C">
            <w:rPr>
              <w:color w:val="808080"/>
            </w:rPr>
            <w:t>Kliknij, aby wprowadzić datę</w:t>
          </w:r>
        </w:p>
      </w:docPartBody>
    </w:docPart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DC1869-D8BD-46A0-BAF1-26289625ACA7}"/>
      </w:docPartPr>
      <w:docPartBody>
        <w:p w:rsidR="00134708" w:rsidRDefault="00DB49FF">
          <w:r w:rsidRPr="00BA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482343AE9A5431986CFC6E87FC26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AB3D1-BA21-40BC-98A0-4C0486A8A15C}"/>
      </w:docPartPr>
      <w:docPartBody>
        <w:p w:rsidR="00025A07" w:rsidRDefault="005F035C" w:rsidP="005F035C">
          <w:pPr>
            <w:pStyle w:val="D482343AE9A5431986CFC6E87FC266E9"/>
          </w:pPr>
          <w:r>
            <w:rPr>
              <w:rStyle w:val="Tekstzastpczy"/>
            </w:rPr>
            <w:t>Wybierz formę prawną</w:t>
          </w:r>
        </w:p>
      </w:docPartBody>
    </w:docPart>
    <w:docPart>
      <w:docPartPr>
        <w:name w:val="3350C1A14FD8498CB4E674147E0A08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27074-0DA9-473A-BD42-7F271481D140}"/>
      </w:docPartPr>
      <w:docPartBody>
        <w:p w:rsidR="00CE3890" w:rsidRDefault="00025A07" w:rsidP="00025A07">
          <w:pPr>
            <w:pStyle w:val="3350C1A14FD8498CB4E674147E0A0823"/>
          </w:pPr>
          <w:r w:rsidRPr="00BA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73F3A1F6C5F54005BF6CFA480BB1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19DA5-A32C-43A5-8B3D-457822D5116E}"/>
      </w:docPartPr>
      <w:docPartBody>
        <w:p w:rsidR="00CE3890" w:rsidRDefault="00025A07" w:rsidP="00025A07">
          <w:pPr>
            <w:pStyle w:val="73F3A1F6C5F54005BF6CFA480BB1B5C5"/>
          </w:pPr>
          <w:r w:rsidRPr="00BA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0FC9262674A4C46BADA0AE14699E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7295F-070E-4F99-8ECE-C62E6DDF8E59}"/>
      </w:docPartPr>
      <w:docPartBody>
        <w:p w:rsidR="00CE3890" w:rsidRDefault="00025A07" w:rsidP="00025A07">
          <w:pPr>
            <w:pStyle w:val="D0FC9262674A4C46BADA0AE14699EF8E"/>
          </w:pPr>
          <w:r w:rsidRPr="00BA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5A9B369CDE08434584463EEA5E4610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A031B-2C9D-4553-B64F-241FD0485A9A}"/>
      </w:docPartPr>
      <w:docPartBody>
        <w:p w:rsidR="00CE3890" w:rsidRDefault="00025A07" w:rsidP="00025A07">
          <w:pPr>
            <w:pStyle w:val="5A9B369CDE08434584463EEA5E4610B5"/>
          </w:pPr>
          <w:r w:rsidRPr="00BA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09B62F4D2404A059D13FD5E04A7F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D9A733-612A-4018-83C4-299291BF24B8}"/>
      </w:docPartPr>
      <w:docPartBody>
        <w:p w:rsidR="00CE3890" w:rsidRDefault="00025A07" w:rsidP="00025A07">
          <w:pPr>
            <w:pStyle w:val="F09B62F4D2404A059D13FD5E04A7F794"/>
          </w:pPr>
          <w:r w:rsidRPr="00BA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583E0C21262E4CA981D6B722674A72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00EF4-6EC6-40EE-8279-5EA97356A9F9}"/>
      </w:docPartPr>
      <w:docPartBody>
        <w:p w:rsidR="00CE3890" w:rsidRDefault="00025A07" w:rsidP="00025A07">
          <w:pPr>
            <w:pStyle w:val="583E0C21262E4CA981D6B722674A72B8"/>
          </w:pPr>
          <w:r w:rsidRPr="00BA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FB4B0606F0D4CBEBE74913C904331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A1A22-510E-44ED-BC5C-157061A5DD29}"/>
      </w:docPartPr>
      <w:docPartBody>
        <w:p w:rsidR="005A370D" w:rsidRDefault="00B91B97" w:rsidP="00B91B97">
          <w:pPr>
            <w:pStyle w:val="3FB4B0606F0D4CBEBE74913C90433179"/>
          </w:pPr>
          <w:r w:rsidRPr="004A77A9">
            <w:rPr>
              <w:rFonts w:cs="Times New Roman"/>
              <w:color w:val="808080"/>
            </w:rPr>
            <w:t>Kliknij, aby wprowadzić datę</w:t>
          </w:r>
        </w:p>
      </w:docPartBody>
    </w:docPart>
    <w:docPart>
      <w:docPartPr>
        <w:name w:val="CC9A735C7AC24E2280BCA37BF25A6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40BD0C-758F-4B4A-8ED6-1028904ACA4E}"/>
      </w:docPartPr>
      <w:docPartBody>
        <w:p w:rsidR="005A370D" w:rsidRDefault="00B91B97" w:rsidP="00B91B97">
          <w:pPr>
            <w:pStyle w:val="CC9A735C7AC24E2280BCA37BF25A6035"/>
          </w:pPr>
          <w:r w:rsidRPr="004A77A9">
            <w:rPr>
              <w:rFonts w:cs="Times New Roman"/>
              <w:color w:val="808080"/>
            </w:rPr>
            <w:t>Kliknij, aby wprowadzić datę</w:t>
          </w:r>
        </w:p>
      </w:docPartBody>
    </w:docPart>
    <w:docPart>
      <w:docPartPr>
        <w:name w:val="2FCFFF664D8A412DBDCC5CA96CC918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053586-C56C-452C-85B0-F9C1B5C4F488}"/>
      </w:docPartPr>
      <w:docPartBody>
        <w:p w:rsidR="007E657C" w:rsidRDefault="007E657C" w:rsidP="007E657C">
          <w:pPr>
            <w:pStyle w:val="2FCFFF664D8A412DBDCC5CA96CC9187A"/>
          </w:pPr>
          <w:r w:rsidRPr="00BA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F2"/>
    <w:rsid w:val="00025A07"/>
    <w:rsid w:val="000B2A51"/>
    <w:rsid w:val="00104E09"/>
    <w:rsid w:val="00107E3D"/>
    <w:rsid w:val="001275CA"/>
    <w:rsid w:val="00134708"/>
    <w:rsid w:val="00254334"/>
    <w:rsid w:val="002C4FD7"/>
    <w:rsid w:val="002C6FB2"/>
    <w:rsid w:val="002F49A0"/>
    <w:rsid w:val="002F5BA5"/>
    <w:rsid w:val="00311928"/>
    <w:rsid w:val="00344D5B"/>
    <w:rsid w:val="003B6265"/>
    <w:rsid w:val="00410947"/>
    <w:rsid w:val="0048136C"/>
    <w:rsid w:val="005247C3"/>
    <w:rsid w:val="005506F3"/>
    <w:rsid w:val="005A370D"/>
    <w:rsid w:val="005E42A4"/>
    <w:rsid w:val="005F035C"/>
    <w:rsid w:val="006160CA"/>
    <w:rsid w:val="006236D2"/>
    <w:rsid w:val="00642B43"/>
    <w:rsid w:val="00684468"/>
    <w:rsid w:val="006A7203"/>
    <w:rsid w:val="006C6C46"/>
    <w:rsid w:val="006C79DA"/>
    <w:rsid w:val="006E0541"/>
    <w:rsid w:val="006F1AFC"/>
    <w:rsid w:val="007068D6"/>
    <w:rsid w:val="00722238"/>
    <w:rsid w:val="007333FB"/>
    <w:rsid w:val="007916B7"/>
    <w:rsid w:val="007A56F2"/>
    <w:rsid w:val="007E657C"/>
    <w:rsid w:val="00803CAA"/>
    <w:rsid w:val="009567E9"/>
    <w:rsid w:val="009B3DEB"/>
    <w:rsid w:val="009F716D"/>
    <w:rsid w:val="00A53F6A"/>
    <w:rsid w:val="00A92B84"/>
    <w:rsid w:val="00B65A34"/>
    <w:rsid w:val="00B91B97"/>
    <w:rsid w:val="00C24E76"/>
    <w:rsid w:val="00C54485"/>
    <w:rsid w:val="00CE3890"/>
    <w:rsid w:val="00D504B2"/>
    <w:rsid w:val="00DB49FF"/>
    <w:rsid w:val="00DE385C"/>
    <w:rsid w:val="00E72C1F"/>
    <w:rsid w:val="00EA10D4"/>
    <w:rsid w:val="00EE3B3D"/>
    <w:rsid w:val="00F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657C"/>
    <w:rPr>
      <w:color w:val="808080"/>
    </w:rPr>
  </w:style>
  <w:style w:type="paragraph" w:customStyle="1" w:styleId="DC0B374EF03647F9BF913773F922BA24">
    <w:name w:val="DC0B374EF03647F9BF913773F922BA24"/>
    <w:rsid w:val="007A56F2"/>
  </w:style>
  <w:style w:type="paragraph" w:customStyle="1" w:styleId="9D47BA3B413E4D59B85F517610A1D57C">
    <w:name w:val="9D47BA3B413E4D59B85F517610A1D57C"/>
    <w:rsid w:val="007A56F2"/>
  </w:style>
  <w:style w:type="paragraph" w:customStyle="1" w:styleId="7982866D5BA64C5A8BED573A420B92BD">
    <w:name w:val="7982866D5BA64C5A8BED573A420B92BD"/>
    <w:rsid w:val="007A56F2"/>
  </w:style>
  <w:style w:type="paragraph" w:customStyle="1" w:styleId="9B54F77A00F347B8A0CA1D2E861D8C9D">
    <w:name w:val="9B54F77A00F347B8A0CA1D2E861D8C9D"/>
    <w:rsid w:val="007A56F2"/>
  </w:style>
  <w:style w:type="paragraph" w:customStyle="1" w:styleId="A04637A485F04CB9833F24C0FDC13713">
    <w:name w:val="A04637A485F04CB9833F24C0FDC13713"/>
    <w:rsid w:val="007A56F2"/>
  </w:style>
  <w:style w:type="paragraph" w:customStyle="1" w:styleId="924B0A4CDD2649DB91F11EE57E7B27C1">
    <w:name w:val="924B0A4CDD2649DB91F11EE57E7B27C1"/>
    <w:rsid w:val="007A56F2"/>
  </w:style>
  <w:style w:type="paragraph" w:customStyle="1" w:styleId="E5D173025F2C499BACD7DA02AF3EC7AD">
    <w:name w:val="E5D173025F2C499BACD7DA02AF3EC7AD"/>
    <w:rsid w:val="007A56F2"/>
  </w:style>
  <w:style w:type="paragraph" w:customStyle="1" w:styleId="B5A6116F86B046AF90EB0A884B7C9368">
    <w:name w:val="B5A6116F86B046AF90EB0A884B7C9368"/>
    <w:rsid w:val="007A56F2"/>
  </w:style>
  <w:style w:type="paragraph" w:customStyle="1" w:styleId="3F73F277753742DAB8607AD548E07F49">
    <w:name w:val="3F73F277753742DAB8607AD548E07F49"/>
    <w:rsid w:val="007A56F2"/>
  </w:style>
  <w:style w:type="paragraph" w:customStyle="1" w:styleId="1F460EBB04234C8982A0AD60002C5305">
    <w:name w:val="1F460EBB04234C8982A0AD60002C5305"/>
    <w:rsid w:val="007A56F2"/>
  </w:style>
  <w:style w:type="paragraph" w:customStyle="1" w:styleId="11265C4913914876883D1372023CAA68">
    <w:name w:val="11265C4913914876883D1372023CAA68"/>
    <w:rsid w:val="007A56F2"/>
  </w:style>
  <w:style w:type="paragraph" w:customStyle="1" w:styleId="6DADAFFAAAE1496AB2C41276951061D2">
    <w:name w:val="6DADAFFAAAE1496AB2C41276951061D2"/>
    <w:rsid w:val="007A56F2"/>
  </w:style>
  <w:style w:type="paragraph" w:customStyle="1" w:styleId="BF17AC1673C54C1AAC39A88590C6E748">
    <w:name w:val="BF17AC1673C54C1AAC39A88590C6E748"/>
    <w:rsid w:val="007A56F2"/>
  </w:style>
  <w:style w:type="paragraph" w:customStyle="1" w:styleId="B8C13607F65648899FCE3C76AC14457B">
    <w:name w:val="B8C13607F65648899FCE3C76AC14457B"/>
    <w:rsid w:val="007A56F2"/>
  </w:style>
  <w:style w:type="paragraph" w:customStyle="1" w:styleId="64F98431F1644484845FD4A7C5EC5B85">
    <w:name w:val="64F98431F1644484845FD4A7C5EC5B85"/>
    <w:rsid w:val="007A56F2"/>
  </w:style>
  <w:style w:type="paragraph" w:customStyle="1" w:styleId="B66A04D9330E4236A1B9EF9AC7D2E4BB">
    <w:name w:val="B66A04D9330E4236A1B9EF9AC7D2E4BB"/>
    <w:rsid w:val="007A56F2"/>
  </w:style>
  <w:style w:type="paragraph" w:customStyle="1" w:styleId="6D5B7D4B8E40453A9B8F4A0CBB34799F">
    <w:name w:val="6D5B7D4B8E40453A9B8F4A0CBB34799F"/>
    <w:rsid w:val="007A56F2"/>
  </w:style>
  <w:style w:type="paragraph" w:customStyle="1" w:styleId="209F4DCCCA384AD79B5411E9C15820B3">
    <w:name w:val="209F4DCCCA384AD79B5411E9C15820B3"/>
    <w:rsid w:val="007A56F2"/>
  </w:style>
  <w:style w:type="paragraph" w:customStyle="1" w:styleId="6E391BA69B8845C796018B1122C78CFB">
    <w:name w:val="6E391BA69B8845C796018B1122C78CFB"/>
    <w:rsid w:val="007A56F2"/>
  </w:style>
  <w:style w:type="paragraph" w:customStyle="1" w:styleId="393C0277E86C41F69BC9CA50C6F408D0">
    <w:name w:val="393C0277E86C41F69BC9CA50C6F408D0"/>
    <w:rsid w:val="007A56F2"/>
  </w:style>
  <w:style w:type="paragraph" w:customStyle="1" w:styleId="85F831F049694FB2B751CA59CB7AB572">
    <w:name w:val="85F831F049694FB2B751CA59CB7AB572"/>
    <w:rsid w:val="007A56F2"/>
  </w:style>
  <w:style w:type="paragraph" w:customStyle="1" w:styleId="C3A7E51C869A44CDA443A8A33910ABD5">
    <w:name w:val="C3A7E51C869A44CDA443A8A33910ABD5"/>
    <w:rsid w:val="007A56F2"/>
  </w:style>
  <w:style w:type="paragraph" w:customStyle="1" w:styleId="C35F127D65F64429AA6D498E276192B5">
    <w:name w:val="C35F127D65F64429AA6D498E276192B5"/>
    <w:rsid w:val="007A56F2"/>
  </w:style>
  <w:style w:type="paragraph" w:customStyle="1" w:styleId="A690BBAD044B4BA086CBC97265FFFEC2">
    <w:name w:val="A690BBAD044B4BA086CBC97265FFFEC2"/>
    <w:rsid w:val="007A56F2"/>
  </w:style>
  <w:style w:type="paragraph" w:customStyle="1" w:styleId="9CD2780B97C940F7A55F93C1B2510E23">
    <w:name w:val="9CD2780B97C940F7A55F93C1B2510E23"/>
    <w:rsid w:val="007A56F2"/>
  </w:style>
  <w:style w:type="paragraph" w:customStyle="1" w:styleId="F77057D87F0948AD9396514129F0E0A3">
    <w:name w:val="F77057D87F0948AD9396514129F0E0A3"/>
    <w:rsid w:val="007A56F2"/>
  </w:style>
  <w:style w:type="paragraph" w:customStyle="1" w:styleId="68F7B379EB1647798549DC087A609793">
    <w:name w:val="68F7B379EB1647798549DC087A609793"/>
    <w:rsid w:val="007A56F2"/>
  </w:style>
  <w:style w:type="paragraph" w:customStyle="1" w:styleId="036C032115904FA2A6989DA27FF777E9">
    <w:name w:val="036C032115904FA2A6989DA27FF777E9"/>
    <w:rsid w:val="007A56F2"/>
  </w:style>
  <w:style w:type="paragraph" w:customStyle="1" w:styleId="62A4C47F5D3848139C98EDBC400B6EC8">
    <w:name w:val="62A4C47F5D3848139C98EDBC400B6EC8"/>
    <w:rsid w:val="007A56F2"/>
  </w:style>
  <w:style w:type="paragraph" w:customStyle="1" w:styleId="23B81AFED30D4074A1D11E70AC01C94D">
    <w:name w:val="23B81AFED30D4074A1D11E70AC01C94D"/>
    <w:rsid w:val="007A56F2"/>
  </w:style>
  <w:style w:type="paragraph" w:customStyle="1" w:styleId="96ECD5D3A67F4B55AB6E3DE52B8D5572">
    <w:name w:val="96ECD5D3A67F4B55AB6E3DE52B8D5572"/>
    <w:rsid w:val="007A56F2"/>
  </w:style>
  <w:style w:type="paragraph" w:customStyle="1" w:styleId="AD2E1E417BA64BEB91735A494C328906">
    <w:name w:val="AD2E1E417BA64BEB91735A494C328906"/>
    <w:rsid w:val="007A56F2"/>
  </w:style>
  <w:style w:type="paragraph" w:customStyle="1" w:styleId="610C84B27ED94EAEA693CD82F9BE472D">
    <w:name w:val="610C84B27ED94EAEA693CD82F9BE472D"/>
    <w:rsid w:val="007A56F2"/>
  </w:style>
  <w:style w:type="paragraph" w:customStyle="1" w:styleId="0A328DDD148341318D72E83A1E93C23D">
    <w:name w:val="0A328DDD148341318D72E83A1E93C23D"/>
    <w:rsid w:val="007A56F2"/>
  </w:style>
  <w:style w:type="paragraph" w:customStyle="1" w:styleId="6E7E2EA920BE45D69EC56FAEF0F68BE9">
    <w:name w:val="6E7E2EA920BE45D69EC56FAEF0F68BE9"/>
    <w:rsid w:val="007A56F2"/>
  </w:style>
  <w:style w:type="paragraph" w:customStyle="1" w:styleId="BCC8AEA164CE4C26B1AD9395AA3054CA">
    <w:name w:val="BCC8AEA164CE4C26B1AD9395AA3054CA"/>
    <w:rsid w:val="007A56F2"/>
  </w:style>
  <w:style w:type="paragraph" w:customStyle="1" w:styleId="695F77735E62415EAAEF6B48A2AB065E">
    <w:name w:val="695F77735E62415EAAEF6B48A2AB065E"/>
    <w:rsid w:val="007A56F2"/>
  </w:style>
  <w:style w:type="paragraph" w:customStyle="1" w:styleId="E064E5965939418BBE87EAFCD053A008">
    <w:name w:val="E064E5965939418BBE87EAFCD053A008"/>
    <w:rsid w:val="007A56F2"/>
  </w:style>
  <w:style w:type="paragraph" w:customStyle="1" w:styleId="B054AFEA4E24441DB7D61CAFCA5310CE">
    <w:name w:val="B054AFEA4E24441DB7D61CAFCA5310CE"/>
    <w:rsid w:val="007A56F2"/>
  </w:style>
  <w:style w:type="paragraph" w:customStyle="1" w:styleId="520F8150A34C403DBBEACA9463404173">
    <w:name w:val="520F8150A34C403DBBEACA9463404173"/>
    <w:rsid w:val="007A56F2"/>
  </w:style>
  <w:style w:type="paragraph" w:customStyle="1" w:styleId="6C240EB423224CA989CD35302D6B5FBF">
    <w:name w:val="6C240EB423224CA989CD35302D6B5FBF"/>
    <w:rsid w:val="007A56F2"/>
  </w:style>
  <w:style w:type="paragraph" w:customStyle="1" w:styleId="67C5C06897EE4527992DA21564FF05CF">
    <w:name w:val="67C5C06897EE4527992DA21564FF05CF"/>
    <w:rsid w:val="007A56F2"/>
  </w:style>
  <w:style w:type="paragraph" w:customStyle="1" w:styleId="37B516F0B1F04A6CB24F0ECB9717D53B">
    <w:name w:val="37B516F0B1F04A6CB24F0ECB9717D53B"/>
    <w:rsid w:val="007A56F2"/>
  </w:style>
  <w:style w:type="paragraph" w:customStyle="1" w:styleId="472AD14693BB4C48BB21D95493DE812B">
    <w:name w:val="472AD14693BB4C48BB21D95493DE812B"/>
    <w:rsid w:val="007A56F2"/>
  </w:style>
  <w:style w:type="paragraph" w:customStyle="1" w:styleId="5D6E05221E1A497AA36CE51084A285C4">
    <w:name w:val="5D6E05221E1A497AA36CE51084A285C4"/>
    <w:rsid w:val="007A56F2"/>
  </w:style>
  <w:style w:type="paragraph" w:customStyle="1" w:styleId="D6A439DD3DB24CC4B206206070A0CF20">
    <w:name w:val="D6A439DD3DB24CC4B206206070A0CF20"/>
    <w:rsid w:val="007A56F2"/>
  </w:style>
  <w:style w:type="paragraph" w:customStyle="1" w:styleId="981FF340C6EB453A98D7CCDC8433CA95">
    <w:name w:val="981FF340C6EB453A98D7CCDC8433CA95"/>
    <w:rsid w:val="007A56F2"/>
  </w:style>
  <w:style w:type="paragraph" w:customStyle="1" w:styleId="70CE7CD5EC4F455FB72084E050D5212F">
    <w:name w:val="70CE7CD5EC4F455FB72084E050D5212F"/>
    <w:rsid w:val="007A56F2"/>
  </w:style>
  <w:style w:type="paragraph" w:customStyle="1" w:styleId="092283300A604075B75174D04B941185">
    <w:name w:val="092283300A604075B75174D04B941185"/>
    <w:rsid w:val="007A56F2"/>
  </w:style>
  <w:style w:type="paragraph" w:customStyle="1" w:styleId="A8AF5DF6A9EF47C3A9D4EFE186121573">
    <w:name w:val="A8AF5DF6A9EF47C3A9D4EFE186121573"/>
    <w:rsid w:val="007A56F2"/>
  </w:style>
  <w:style w:type="paragraph" w:customStyle="1" w:styleId="1769A863A1484876B101554DE15FC999">
    <w:name w:val="1769A863A1484876B101554DE15FC999"/>
    <w:rsid w:val="007A56F2"/>
  </w:style>
  <w:style w:type="paragraph" w:customStyle="1" w:styleId="55790466125344E0918637179D219C8C">
    <w:name w:val="55790466125344E0918637179D219C8C"/>
    <w:rsid w:val="007A56F2"/>
  </w:style>
  <w:style w:type="paragraph" w:customStyle="1" w:styleId="C04B9A9375E44A409331AC6F7C3CC12C">
    <w:name w:val="C04B9A9375E44A409331AC6F7C3CC12C"/>
    <w:rsid w:val="007A56F2"/>
  </w:style>
  <w:style w:type="paragraph" w:customStyle="1" w:styleId="E33D359DAB7F439B96597A92DAD7A416">
    <w:name w:val="E33D359DAB7F439B96597A92DAD7A416"/>
    <w:rsid w:val="007A56F2"/>
  </w:style>
  <w:style w:type="paragraph" w:customStyle="1" w:styleId="9179AEA34CAE477C90D0A3BD251AC771">
    <w:name w:val="9179AEA34CAE477C90D0A3BD251AC771"/>
    <w:rsid w:val="007A56F2"/>
  </w:style>
  <w:style w:type="paragraph" w:customStyle="1" w:styleId="F754AD344C2F422CAD49438E96AB5F96">
    <w:name w:val="F754AD344C2F422CAD49438E96AB5F96"/>
    <w:rsid w:val="007A56F2"/>
  </w:style>
  <w:style w:type="paragraph" w:customStyle="1" w:styleId="D0E5ED8FA1824A48AB19285839F441F1">
    <w:name w:val="D0E5ED8FA1824A48AB19285839F441F1"/>
    <w:rsid w:val="007A56F2"/>
  </w:style>
  <w:style w:type="paragraph" w:customStyle="1" w:styleId="68F2D0C0656847B79F17E50F8DA93B3F">
    <w:name w:val="68F2D0C0656847B79F17E50F8DA93B3F"/>
    <w:rsid w:val="007A56F2"/>
  </w:style>
  <w:style w:type="paragraph" w:customStyle="1" w:styleId="552AB901ED0C428DBF5B14C0BED1667C">
    <w:name w:val="552AB901ED0C428DBF5B14C0BED1667C"/>
    <w:rsid w:val="007A56F2"/>
  </w:style>
  <w:style w:type="paragraph" w:customStyle="1" w:styleId="22429B861768403C88AD5DFD88F708B4">
    <w:name w:val="22429B861768403C88AD5DFD88F708B4"/>
    <w:rsid w:val="007A56F2"/>
  </w:style>
  <w:style w:type="paragraph" w:customStyle="1" w:styleId="265179BC00704EAC8DF8AFA60F8AE988">
    <w:name w:val="265179BC00704EAC8DF8AFA60F8AE988"/>
    <w:rsid w:val="007A56F2"/>
  </w:style>
  <w:style w:type="paragraph" w:customStyle="1" w:styleId="2CA1DC58A9214CC4AC4BBB8B6932C6FB">
    <w:name w:val="2CA1DC58A9214CC4AC4BBB8B6932C6FB"/>
    <w:rsid w:val="007A56F2"/>
  </w:style>
  <w:style w:type="paragraph" w:customStyle="1" w:styleId="B5DF27BB25C14887BD3F72878C14194D">
    <w:name w:val="B5DF27BB25C14887BD3F72878C14194D"/>
    <w:rsid w:val="007A56F2"/>
  </w:style>
  <w:style w:type="paragraph" w:customStyle="1" w:styleId="8AAD9D9EE26B41678439376BB982979C">
    <w:name w:val="8AAD9D9EE26B41678439376BB982979C"/>
    <w:rsid w:val="007A56F2"/>
  </w:style>
  <w:style w:type="paragraph" w:customStyle="1" w:styleId="FCE18A546DDB47FFB2DC14A86C75255E">
    <w:name w:val="FCE18A546DDB47FFB2DC14A86C75255E"/>
    <w:rsid w:val="007A56F2"/>
  </w:style>
  <w:style w:type="paragraph" w:customStyle="1" w:styleId="BA7A566CBA8B442786BD0FE9763747B1">
    <w:name w:val="BA7A566CBA8B442786BD0FE9763747B1"/>
    <w:rsid w:val="007A56F2"/>
  </w:style>
  <w:style w:type="paragraph" w:customStyle="1" w:styleId="C822840AC0D642BEAE18C706491924FD">
    <w:name w:val="C822840AC0D642BEAE18C706491924FD"/>
    <w:rsid w:val="007A56F2"/>
  </w:style>
  <w:style w:type="paragraph" w:customStyle="1" w:styleId="904ECD6568C24895859E04166C447D77">
    <w:name w:val="904ECD6568C24895859E04166C447D77"/>
    <w:rsid w:val="007A56F2"/>
  </w:style>
  <w:style w:type="paragraph" w:customStyle="1" w:styleId="831304C6F1B34B2AB8404A68431DA5D9">
    <w:name w:val="831304C6F1B34B2AB8404A68431DA5D9"/>
    <w:rsid w:val="007A56F2"/>
  </w:style>
  <w:style w:type="paragraph" w:customStyle="1" w:styleId="224E98B8486C4A00A25E85ED25FACFE4">
    <w:name w:val="224E98B8486C4A00A25E85ED25FACFE4"/>
    <w:rsid w:val="007A56F2"/>
  </w:style>
  <w:style w:type="paragraph" w:customStyle="1" w:styleId="D546AC6E90754FFBB039990B6459F96A">
    <w:name w:val="D546AC6E90754FFBB039990B6459F96A"/>
    <w:rsid w:val="007A56F2"/>
  </w:style>
  <w:style w:type="paragraph" w:customStyle="1" w:styleId="FCADE6881BBC4CEF94D04BD67C22EEBC">
    <w:name w:val="FCADE6881BBC4CEF94D04BD67C22EEBC"/>
    <w:rsid w:val="007A56F2"/>
  </w:style>
  <w:style w:type="paragraph" w:customStyle="1" w:styleId="3347E0DF559B43EFB12BD4CBCC470593">
    <w:name w:val="3347E0DF559B43EFB12BD4CBCC470593"/>
    <w:rsid w:val="007A56F2"/>
  </w:style>
  <w:style w:type="paragraph" w:customStyle="1" w:styleId="59181E8E7386425DA17BB44971594009">
    <w:name w:val="59181E8E7386425DA17BB44971594009"/>
    <w:rsid w:val="007A56F2"/>
  </w:style>
  <w:style w:type="paragraph" w:customStyle="1" w:styleId="FD1D3CF63BEB457FBB5441290127967C">
    <w:name w:val="FD1D3CF63BEB457FBB5441290127967C"/>
    <w:rsid w:val="007A56F2"/>
  </w:style>
  <w:style w:type="paragraph" w:customStyle="1" w:styleId="30A03EAC560E4F21B540BAA7B5FC2754">
    <w:name w:val="30A03EAC560E4F21B540BAA7B5FC2754"/>
    <w:rsid w:val="007A56F2"/>
  </w:style>
  <w:style w:type="paragraph" w:customStyle="1" w:styleId="5B20207A6F6543DFAE77EFA384F641B9">
    <w:name w:val="5B20207A6F6543DFAE77EFA384F641B9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CADE6881BBC4CEF94D04BD67C22EEBC1">
    <w:name w:val="FCADE6881BBC4CEF94D04BD67C22EEBC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347E0DF559B43EFB12BD4CBCC4705931">
    <w:name w:val="3347E0DF559B43EFB12BD4CBCC470593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59181E8E7386425DA17BB449715940091">
    <w:name w:val="59181E8E7386425DA17BB44971594009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D1D3CF63BEB457FBB5441290127967C1">
    <w:name w:val="FD1D3CF63BEB457FBB5441290127967C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0A03EAC560E4F21B540BAA7B5FC27541">
    <w:name w:val="30A03EAC560E4F21B540BAA7B5FC2754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15E1E8881C8548979EC877F4F9D2C2FF">
    <w:name w:val="15E1E8881C8548979EC877F4F9D2C2FF"/>
    <w:rsid w:val="00D504B2"/>
  </w:style>
  <w:style w:type="paragraph" w:customStyle="1" w:styleId="320B63F3EC60426B9AA20BB68D133EAE">
    <w:name w:val="320B63F3EC60426B9AA20BB68D133EAE"/>
    <w:rsid w:val="00D504B2"/>
  </w:style>
  <w:style w:type="paragraph" w:customStyle="1" w:styleId="9D27BEA250134C949237E98D70024503">
    <w:name w:val="9D27BEA250134C949237E98D70024503"/>
    <w:rsid w:val="00D504B2"/>
  </w:style>
  <w:style w:type="paragraph" w:customStyle="1" w:styleId="2CB76302B807402696B194E7A007B0D2">
    <w:name w:val="2CB76302B807402696B194E7A007B0D2"/>
    <w:rsid w:val="00D504B2"/>
  </w:style>
  <w:style w:type="paragraph" w:customStyle="1" w:styleId="B854598EB33840CBA84BBA8F6AD5B06A">
    <w:name w:val="B854598EB33840CBA84BBA8F6AD5B06A"/>
    <w:rsid w:val="00D504B2"/>
  </w:style>
  <w:style w:type="paragraph" w:customStyle="1" w:styleId="1105D4F15386426CAF02BE5EF01F1E0B">
    <w:name w:val="1105D4F15386426CAF02BE5EF01F1E0B"/>
    <w:rsid w:val="00D504B2"/>
  </w:style>
  <w:style w:type="paragraph" w:customStyle="1" w:styleId="FF5048FAC81A4BFDB4BB601702A5BEA9">
    <w:name w:val="FF5048FAC81A4BFDB4BB601702A5BEA9"/>
    <w:rsid w:val="00D504B2"/>
  </w:style>
  <w:style w:type="paragraph" w:customStyle="1" w:styleId="98055AEA65894144A6EE4611F43597A4">
    <w:name w:val="98055AEA65894144A6EE4611F43597A4"/>
    <w:rsid w:val="00D504B2"/>
  </w:style>
  <w:style w:type="paragraph" w:customStyle="1" w:styleId="5B20207A6F6543DFAE77EFA384F641B91">
    <w:name w:val="5B20207A6F6543DFAE77EFA384F641B9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15E1E8881C8548979EC877F4F9D2C2FF1">
    <w:name w:val="15E1E8881C8548979EC877F4F9D2C2FF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20B63F3EC60426B9AA20BB68D133EAE1">
    <w:name w:val="320B63F3EC60426B9AA20BB68D133EAE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9D27BEA250134C949237E98D700245031">
    <w:name w:val="9D27BEA250134C949237E98D70024503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2CB76302B807402696B194E7A007B0D21">
    <w:name w:val="2CB76302B807402696B194E7A007B0D2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B854598EB33840CBA84BBA8F6AD5B06A1">
    <w:name w:val="B854598EB33840CBA84BBA8F6AD5B06A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1105D4F15386426CAF02BE5EF01F1E0B1">
    <w:name w:val="1105D4F15386426CAF02BE5EF01F1E0B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F5048FAC81A4BFDB4BB601702A5BEA91">
    <w:name w:val="FF5048FAC81A4BFDB4BB601702A5BEA9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2C89B27424F748DCA3B7F4BEA7582283">
    <w:name w:val="2C89B27424F748DCA3B7F4BEA7582283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CADE6881BBC4CEF94D04BD67C22EEBC2">
    <w:name w:val="FCADE6881BBC4CEF94D04BD67C22EEBC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347E0DF559B43EFB12BD4CBCC4705932">
    <w:name w:val="3347E0DF559B43EFB12BD4CBCC470593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59181E8E7386425DA17BB449715940092">
    <w:name w:val="59181E8E7386425DA17BB44971594009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D1D3CF63BEB457FBB5441290127967C2">
    <w:name w:val="FD1D3CF63BEB457FBB5441290127967C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0A03EAC560E4F21B540BAA7B5FC27542">
    <w:name w:val="30A03EAC560E4F21B540BAA7B5FC2754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DA3B91968D954F66A3664C3B5880FE36">
    <w:name w:val="DA3B91968D954F66A3664C3B5880FE36"/>
    <w:rsid w:val="00D504B2"/>
  </w:style>
  <w:style w:type="paragraph" w:customStyle="1" w:styleId="5B20207A6F6543DFAE77EFA384F641B92">
    <w:name w:val="5B20207A6F6543DFAE77EFA384F641B9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15E1E8881C8548979EC877F4F9D2C2FF2">
    <w:name w:val="15E1E8881C8548979EC877F4F9D2C2FF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20B63F3EC60426B9AA20BB68D133EAE2">
    <w:name w:val="320B63F3EC60426B9AA20BB68D133EAE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9D27BEA250134C949237E98D700245032">
    <w:name w:val="9D27BEA250134C949237E98D70024503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2CB76302B807402696B194E7A007B0D22">
    <w:name w:val="2CB76302B807402696B194E7A007B0D2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B854598EB33840CBA84BBA8F6AD5B06A2">
    <w:name w:val="B854598EB33840CBA84BBA8F6AD5B06A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1105D4F15386426CAF02BE5EF01F1E0B2">
    <w:name w:val="1105D4F15386426CAF02BE5EF01F1E0B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F5048FAC81A4BFDB4BB601702A5BEA92">
    <w:name w:val="FF5048FAC81A4BFDB4BB601702A5BEA92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2C89B27424F748DCA3B7F4BEA75822831">
    <w:name w:val="2C89B27424F748DCA3B7F4BEA7582283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DA3B91968D954F66A3664C3B5880FE361">
    <w:name w:val="DA3B91968D954F66A3664C3B5880FE361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CADE6881BBC4CEF94D04BD67C22EEBC3">
    <w:name w:val="FCADE6881BBC4CEF94D04BD67C22EEBC3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347E0DF559B43EFB12BD4CBCC4705933">
    <w:name w:val="3347E0DF559B43EFB12BD4CBCC4705933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59181E8E7386425DA17BB449715940093">
    <w:name w:val="59181E8E7386425DA17BB449715940093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D1D3CF63BEB457FBB5441290127967C3">
    <w:name w:val="FD1D3CF63BEB457FBB5441290127967C3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0A03EAC560E4F21B540BAA7B5FC27543">
    <w:name w:val="30A03EAC560E4F21B540BAA7B5FC27543"/>
    <w:rsid w:val="00D504B2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B1E8A7710CE0441BBA9B6396BB6F17D2">
    <w:name w:val="B1E8A7710CE0441BBA9B6396BB6F17D2"/>
    <w:rsid w:val="00D504B2"/>
  </w:style>
  <w:style w:type="paragraph" w:customStyle="1" w:styleId="43BFC1F688D248AC875CBB8FFB314EEE">
    <w:name w:val="43BFC1F688D248AC875CBB8FFB314EEE"/>
    <w:rsid w:val="00D504B2"/>
  </w:style>
  <w:style w:type="paragraph" w:customStyle="1" w:styleId="ED4A2E66926D4DF58CB190E7E3837EA7">
    <w:name w:val="ED4A2E66926D4DF58CB190E7E3837EA7"/>
    <w:rsid w:val="00D504B2"/>
  </w:style>
  <w:style w:type="paragraph" w:customStyle="1" w:styleId="DF53DD27B7D144729CC65C9BCFDD59BF">
    <w:name w:val="DF53DD27B7D144729CC65C9BCFDD59BF"/>
    <w:rsid w:val="00D504B2"/>
  </w:style>
  <w:style w:type="paragraph" w:customStyle="1" w:styleId="0CDD21AE55A34024BABB07422BEE5156">
    <w:name w:val="0CDD21AE55A34024BABB07422BEE5156"/>
    <w:rsid w:val="005247C3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5B20207A6F6543DFAE77EFA384F641B93">
    <w:name w:val="5B20207A6F6543DFAE77EFA384F641B93"/>
    <w:rsid w:val="005247C3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15E1E8881C8548979EC877F4F9D2C2FF3">
    <w:name w:val="15E1E8881C8548979EC877F4F9D2C2FF3"/>
    <w:rsid w:val="005247C3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20B63F3EC60426B9AA20BB68D133EAE3">
    <w:name w:val="320B63F3EC60426B9AA20BB68D133EAE3"/>
    <w:rsid w:val="005247C3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9D27BEA250134C949237E98D700245033">
    <w:name w:val="9D27BEA250134C949237E98D700245033"/>
    <w:rsid w:val="005247C3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2CB76302B807402696B194E7A007B0D23">
    <w:name w:val="2CB76302B807402696B194E7A007B0D23"/>
    <w:rsid w:val="005247C3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B854598EB33840CBA84BBA8F6AD5B06A3">
    <w:name w:val="B854598EB33840CBA84BBA8F6AD5B06A3"/>
    <w:rsid w:val="005247C3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1105D4F15386426CAF02BE5EF01F1E0B3">
    <w:name w:val="1105D4F15386426CAF02BE5EF01F1E0B3"/>
    <w:rsid w:val="005247C3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F5048FAC81A4BFDB4BB601702A5BEA93">
    <w:name w:val="FF5048FAC81A4BFDB4BB601702A5BEA93"/>
    <w:rsid w:val="005247C3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2C89B27424F748DCA3B7F4BEA75822832">
    <w:name w:val="2C89B27424F748DCA3B7F4BEA75822832"/>
    <w:rsid w:val="005247C3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DA3B91968D954F66A3664C3B5880FE362">
    <w:name w:val="DA3B91968D954F66A3664C3B5880FE362"/>
    <w:rsid w:val="005247C3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B1E8A7710CE0441BBA9B6396BB6F17D21">
    <w:name w:val="B1E8A7710CE0441BBA9B6396BB6F17D21"/>
    <w:rsid w:val="005247C3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ED4A2E66926D4DF58CB190E7E3837EA71">
    <w:name w:val="ED4A2E66926D4DF58CB190E7E3837EA71"/>
    <w:rsid w:val="005247C3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CADE6881BBC4CEF94D04BD67C22EEBC4">
    <w:name w:val="FCADE6881BBC4CEF94D04BD67C22EEBC4"/>
    <w:rsid w:val="005247C3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347E0DF559B43EFB12BD4CBCC4705934">
    <w:name w:val="3347E0DF559B43EFB12BD4CBCC4705934"/>
    <w:rsid w:val="005247C3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59181E8E7386425DA17BB449715940094">
    <w:name w:val="59181E8E7386425DA17BB449715940094"/>
    <w:rsid w:val="005247C3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D1D3CF63BEB457FBB5441290127967C4">
    <w:name w:val="FD1D3CF63BEB457FBB5441290127967C4"/>
    <w:rsid w:val="005247C3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0A03EAC560E4F21B540BAA7B5FC27544">
    <w:name w:val="30A03EAC560E4F21B540BAA7B5FC27544"/>
    <w:rsid w:val="005247C3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01709D6074CB4D39A30F6352594DB103">
    <w:name w:val="01709D6074CB4D39A30F6352594DB103"/>
    <w:rsid w:val="005247C3"/>
  </w:style>
  <w:style w:type="paragraph" w:customStyle="1" w:styleId="0CDD21AE55A34024BABB07422BEE51561">
    <w:name w:val="0CDD21AE55A34024BABB07422BEE51561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5B20207A6F6543DFAE77EFA384F641B94">
    <w:name w:val="5B20207A6F6543DFAE77EFA384F641B94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15E1E8881C8548979EC877F4F9D2C2FF4">
    <w:name w:val="15E1E8881C8548979EC877F4F9D2C2FF4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20B63F3EC60426B9AA20BB68D133EAE4">
    <w:name w:val="320B63F3EC60426B9AA20BB68D133EAE4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9D27BEA250134C949237E98D700245034">
    <w:name w:val="9D27BEA250134C949237E98D700245034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2CB76302B807402696B194E7A007B0D24">
    <w:name w:val="2CB76302B807402696B194E7A007B0D24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B854598EB33840CBA84BBA8F6AD5B06A4">
    <w:name w:val="B854598EB33840CBA84BBA8F6AD5B06A4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1105D4F15386426CAF02BE5EF01F1E0B4">
    <w:name w:val="1105D4F15386426CAF02BE5EF01F1E0B4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F5048FAC81A4BFDB4BB601702A5BEA94">
    <w:name w:val="FF5048FAC81A4BFDB4BB601702A5BEA94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DA3B91968D954F66A3664C3B5880FE363">
    <w:name w:val="DA3B91968D954F66A3664C3B5880FE363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B1E8A7710CE0441BBA9B6396BB6F17D22">
    <w:name w:val="B1E8A7710CE0441BBA9B6396BB6F17D22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ED4A2E66926D4DF58CB190E7E3837EA72">
    <w:name w:val="ED4A2E66926D4DF58CB190E7E3837EA72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CADE6881BBC4CEF94D04BD67C22EEBC5">
    <w:name w:val="FCADE6881BBC4CEF94D04BD67C22EEBC5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347E0DF559B43EFB12BD4CBCC4705935">
    <w:name w:val="3347E0DF559B43EFB12BD4CBCC4705935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59181E8E7386425DA17BB449715940095">
    <w:name w:val="59181E8E7386425DA17BB449715940095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D1D3CF63BEB457FBB5441290127967C5">
    <w:name w:val="FD1D3CF63BEB457FBB5441290127967C5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0A03EAC560E4F21B540BAA7B5FC27545">
    <w:name w:val="30A03EAC560E4F21B540BAA7B5FC27545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0CDD21AE55A34024BABB07422BEE51562">
    <w:name w:val="0CDD21AE55A34024BABB07422BEE51562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5B20207A6F6543DFAE77EFA384F641B95">
    <w:name w:val="5B20207A6F6543DFAE77EFA384F641B95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15E1E8881C8548979EC877F4F9D2C2FF5">
    <w:name w:val="15E1E8881C8548979EC877F4F9D2C2FF5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20B63F3EC60426B9AA20BB68D133EAE5">
    <w:name w:val="320B63F3EC60426B9AA20BB68D133EAE5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9D27BEA250134C949237E98D700245035">
    <w:name w:val="9D27BEA250134C949237E98D700245035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2CB76302B807402696B194E7A007B0D25">
    <w:name w:val="2CB76302B807402696B194E7A007B0D25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B854598EB33840CBA84BBA8F6AD5B06A5">
    <w:name w:val="B854598EB33840CBA84BBA8F6AD5B06A5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1105D4F15386426CAF02BE5EF01F1E0B5">
    <w:name w:val="1105D4F15386426CAF02BE5EF01F1E0B5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F5048FAC81A4BFDB4BB601702A5BEA95">
    <w:name w:val="FF5048FAC81A4BFDB4BB601702A5BEA95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DA3B91968D954F66A3664C3B5880FE364">
    <w:name w:val="DA3B91968D954F66A3664C3B5880FE364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B1E8A7710CE0441BBA9B6396BB6F17D23">
    <w:name w:val="B1E8A7710CE0441BBA9B6396BB6F17D23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ED4A2E66926D4DF58CB190E7E3837EA73">
    <w:name w:val="ED4A2E66926D4DF58CB190E7E3837EA73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CADE6881BBC4CEF94D04BD67C22EEBC6">
    <w:name w:val="FCADE6881BBC4CEF94D04BD67C22EEBC6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347E0DF559B43EFB12BD4CBCC4705936">
    <w:name w:val="3347E0DF559B43EFB12BD4CBCC4705936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59181E8E7386425DA17BB449715940096">
    <w:name w:val="59181E8E7386425DA17BB449715940096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FD1D3CF63BEB457FBB5441290127967C6">
    <w:name w:val="FD1D3CF63BEB457FBB5441290127967C6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30A03EAC560E4F21B540BAA7B5FC27546">
    <w:name w:val="30A03EAC560E4F21B540BAA7B5FC27546"/>
    <w:rsid w:val="00803CAA"/>
    <w:pPr>
      <w:spacing w:after="0" w:line="276" w:lineRule="auto"/>
      <w:jc w:val="both"/>
    </w:pPr>
    <w:rPr>
      <w:rFonts w:eastAsiaTheme="minorHAnsi"/>
      <w:color w:val="000000" w:themeColor="text1"/>
      <w:sz w:val="18"/>
      <w:lang w:eastAsia="en-US"/>
    </w:rPr>
  </w:style>
  <w:style w:type="paragraph" w:customStyle="1" w:styleId="2B2ED8AE7DD043BE990D4DACFA430AA6">
    <w:name w:val="2B2ED8AE7DD043BE990D4DACFA430AA6"/>
    <w:rsid w:val="00134708"/>
  </w:style>
  <w:style w:type="paragraph" w:customStyle="1" w:styleId="B258ADD57B804A2791921111386ECC7A">
    <w:name w:val="B258ADD57B804A2791921111386ECC7A"/>
    <w:rsid w:val="00134708"/>
  </w:style>
  <w:style w:type="paragraph" w:customStyle="1" w:styleId="11B9FEA999924F58B381A8ED1796D965">
    <w:name w:val="11B9FEA999924F58B381A8ED1796D965"/>
    <w:rsid w:val="00134708"/>
  </w:style>
  <w:style w:type="paragraph" w:customStyle="1" w:styleId="251B5FB46EE44A55A1FB0FEC3B8C6946">
    <w:name w:val="251B5FB46EE44A55A1FB0FEC3B8C6946"/>
    <w:rsid w:val="00134708"/>
  </w:style>
  <w:style w:type="paragraph" w:customStyle="1" w:styleId="7A990AF16DBC4DCFAF7CEA13B4161A99">
    <w:name w:val="7A990AF16DBC4DCFAF7CEA13B4161A99"/>
    <w:rsid w:val="00134708"/>
  </w:style>
  <w:style w:type="paragraph" w:customStyle="1" w:styleId="0E7ADBE7CBEA4E50B8D266830375809B">
    <w:name w:val="0E7ADBE7CBEA4E50B8D266830375809B"/>
    <w:rsid w:val="00134708"/>
  </w:style>
  <w:style w:type="paragraph" w:customStyle="1" w:styleId="221A9F3DC36843EFA7C235A004538326">
    <w:name w:val="221A9F3DC36843EFA7C235A004538326"/>
    <w:rsid w:val="00FD3544"/>
  </w:style>
  <w:style w:type="paragraph" w:customStyle="1" w:styleId="0BAFA7DE0FD948189D854C50E82D5E43">
    <w:name w:val="0BAFA7DE0FD948189D854C50E82D5E43"/>
    <w:rsid w:val="00FD3544"/>
  </w:style>
  <w:style w:type="paragraph" w:customStyle="1" w:styleId="90E37FB602A94F349E7F5D87FC44AFC6">
    <w:name w:val="90E37FB602A94F349E7F5D87FC44AFC6"/>
    <w:rsid w:val="00FD3544"/>
  </w:style>
  <w:style w:type="paragraph" w:customStyle="1" w:styleId="9A196EBAAB374C04AF59AA888107B0CF">
    <w:name w:val="9A196EBAAB374C04AF59AA888107B0CF"/>
    <w:rsid w:val="00FD3544"/>
  </w:style>
  <w:style w:type="paragraph" w:customStyle="1" w:styleId="DBDADB2338D54E828B8030C671D85E8A">
    <w:name w:val="DBDADB2338D54E828B8030C671D85E8A"/>
    <w:rsid w:val="00FD3544"/>
  </w:style>
  <w:style w:type="paragraph" w:customStyle="1" w:styleId="74E933B5418043E1BD647DF4A7225AC8">
    <w:name w:val="74E933B5418043E1BD647DF4A7225AC8"/>
    <w:rsid w:val="00FD3544"/>
  </w:style>
  <w:style w:type="paragraph" w:customStyle="1" w:styleId="D482343AE9A5431986CFC6E87FC266E9">
    <w:name w:val="D482343AE9A5431986CFC6E87FC266E9"/>
    <w:rsid w:val="005F035C"/>
  </w:style>
  <w:style w:type="paragraph" w:customStyle="1" w:styleId="BA2C422C2E974167B4722B02FA1A8BBC">
    <w:name w:val="BA2C422C2E974167B4722B02FA1A8BBC"/>
    <w:rsid w:val="00025A07"/>
  </w:style>
  <w:style w:type="paragraph" w:customStyle="1" w:styleId="2D5D29629AF64B3487ECFB7FFB61AA5B">
    <w:name w:val="2D5D29629AF64B3487ECFB7FFB61AA5B"/>
    <w:rsid w:val="00025A07"/>
  </w:style>
  <w:style w:type="paragraph" w:customStyle="1" w:styleId="3350C1A14FD8498CB4E674147E0A0823">
    <w:name w:val="3350C1A14FD8498CB4E674147E0A0823"/>
    <w:rsid w:val="00025A07"/>
  </w:style>
  <w:style w:type="paragraph" w:customStyle="1" w:styleId="76AF25F7087946CC8BC676DFB64A0D2D">
    <w:name w:val="76AF25F7087946CC8BC676DFB64A0D2D"/>
    <w:rsid w:val="00025A07"/>
  </w:style>
  <w:style w:type="paragraph" w:customStyle="1" w:styleId="73F3A1F6C5F54005BF6CFA480BB1B5C5">
    <w:name w:val="73F3A1F6C5F54005BF6CFA480BB1B5C5"/>
    <w:rsid w:val="00025A07"/>
  </w:style>
  <w:style w:type="paragraph" w:customStyle="1" w:styleId="8146ACBBB6AB4739A818000833A500ED">
    <w:name w:val="8146ACBBB6AB4739A818000833A500ED"/>
    <w:rsid w:val="00025A07"/>
  </w:style>
  <w:style w:type="paragraph" w:customStyle="1" w:styleId="4AD84250ED7D4A0EB62C364D143B6C61">
    <w:name w:val="4AD84250ED7D4A0EB62C364D143B6C61"/>
    <w:rsid w:val="00025A07"/>
  </w:style>
  <w:style w:type="paragraph" w:customStyle="1" w:styleId="D0FC9262674A4C46BADA0AE14699EF8E">
    <w:name w:val="D0FC9262674A4C46BADA0AE14699EF8E"/>
    <w:rsid w:val="00025A07"/>
  </w:style>
  <w:style w:type="paragraph" w:customStyle="1" w:styleId="43A0AAFC53424660B31F3C97CADFAC9E">
    <w:name w:val="43A0AAFC53424660B31F3C97CADFAC9E"/>
    <w:rsid w:val="00025A07"/>
  </w:style>
  <w:style w:type="paragraph" w:customStyle="1" w:styleId="A88EA158F7B246E8A01DB3B3518644D5">
    <w:name w:val="A88EA158F7B246E8A01DB3B3518644D5"/>
    <w:rsid w:val="00025A07"/>
  </w:style>
  <w:style w:type="paragraph" w:customStyle="1" w:styleId="5A9B369CDE08434584463EEA5E4610B5">
    <w:name w:val="5A9B369CDE08434584463EEA5E4610B5"/>
    <w:rsid w:val="00025A07"/>
  </w:style>
  <w:style w:type="paragraph" w:customStyle="1" w:styleId="4FA59049BB284D8881ADB9EB28FE24D5">
    <w:name w:val="4FA59049BB284D8881ADB9EB28FE24D5"/>
    <w:rsid w:val="00025A07"/>
  </w:style>
  <w:style w:type="paragraph" w:customStyle="1" w:styleId="E018A1481BB54BCAB6836702A5DC768C">
    <w:name w:val="E018A1481BB54BCAB6836702A5DC768C"/>
    <w:rsid w:val="00025A07"/>
  </w:style>
  <w:style w:type="paragraph" w:customStyle="1" w:styleId="F09B62F4D2404A059D13FD5E04A7F794">
    <w:name w:val="F09B62F4D2404A059D13FD5E04A7F794"/>
    <w:rsid w:val="00025A07"/>
  </w:style>
  <w:style w:type="paragraph" w:customStyle="1" w:styleId="583E0C21262E4CA981D6B722674A72B8">
    <w:name w:val="583E0C21262E4CA981D6B722674A72B8"/>
    <w:rsid w:val="00025A07"/>
  </w:style>
  <w:style w:type="paragraph" w:customStyle="1" w:styleId="AE8E6C9F74994B6994EB7C1998690739">
    <w:name w:val="AE8E6C9F74994B6994EB7C1998690739"/>
    <w:rsid w:val="007068D6"/>
  </w:style>
  <w:style w:type="paragraph" w:customStyle="1" w:styleId="A378DE984D3C41BE9E86C81E7CDDE2ED">
    <w:name w:val="A378DE984D3C41BE9E86C81E7CDDE2ED"/>
    <w:rsid w:val="007068D6"/>
  </w:style>
  <w:style w:type="paragraph" w:customStyle="1" w:styleId="B929730186B34FBAB3A237D9DEBB52A9">
    <w:name w:val="B929730186B34FBAB3A237D9DEBB52A9"/>
    <w:rsid w:val="007068D6"/>
  </w:style>
  <w:style w:type="paragraph" w:customStyle="1" w:styleId="FA8B77B003E845478585DB0027F72E97">
    <w:name w:val="FA8B77B003E845478585DB0027F72E97"/>
    <w:rsid w:val="007068D6"/>
  </w:style>
  <w:style w:type="paragraph" w:customStyle="1" w:styleId="1822B0E980FF44F6B74BA5AF1358E83F">
    <w:name w:val="1822B0E980FF44F6B74BA5AF1358E83F"/>
    <w:rsid w:val="007068D6"/>
  </w:style>
  <w:style w:type="paragraph" w:customStyle="1" w:styleId="AE11C830709F4E508B34171D34CD1A3C">
    <w:name w:val="AE11C830709F4E508B34171D34CD1A3C"/>
    <w:rsid w:val="007068D6"/>
  </w:style>
  <w:style w:type="paragraph" w:customStyle="1" w:styleId="CA4CEACA153E4D8F9CAA05E4997FC956">
    <w:name w:val="CA4CEACA153E4D8F9CAA05E4997FC956"/>
    <w:rsid w:val="007068D6"/>
  </w:style>
  <w:style w:type="paragraph" w:customStyle="1" w:styleId="2061C3F335814517A2081BDFD47EA453">
    <w:name w:val="2061C3F335814517A2081BDFD47EA453"/>
    <w:rsid w:val="007068D6"/>
  </w:style>
  <w:style w:type="paragraph" w:customStyle="1" w:styleId="CC26D09F4BBF48E28EC77436696CF2A4">
    <w:name w:val="CC26D09F4BBF48E28EC77436696CF2A4"/>
    <w:rsid w:val="007068D6"/>
  </w:style>
  <w:style w:type="paragraph" w:customStyle="1" w:styleId="619479F1FA554D6FBCB4E67A8D6E0992">
    <w:name w:val="619479F1FA554D6FBCB4E67A8D6E0992"/>
    <w:rsid w:val="007068D6"/>
  </w:style>
  <w:style w:type="paragraph" w:customStyle="1" w:styleId="E5F10998BA094976A2F0321C0B604932">
    <w:name w:val="E5F10998BA094976A2F0321C0B604932"/>
    <w:rsid w:val="007068D6"/>
  </w:style>
  <w:style w:type="paragraph" w:customStyle="1" w:styleId="E48EF9E6CF38445586C5519038C66278">
    <w:name w:val="E48EF9E6CF38445586C5519038C66278"/>
    <w:rsid w:val="007068D6"/>
  </w:style>
  <w:style w:type="paragraph" w:customStyle="1" w:styleId="21B05FEBD4F347F7B8A6934515A0D76A">
    <w:name w:val="21B05FEBD4F347F7B8A6934515A0D76A"/>
    <w:rsid w:val="007068D6"/>
  </w:style>
  <w:style w:type="paragraph" w:customStyle="1" w:styleId="E634C392E1554BA5A597F90CC4595E6C">
    <w:name w:val="E634C392E1554BA5A597F90CC4595E6C"/>
    <w:rsid w:val="007068D6"/>
  </w:style>
  <w:style w:type="paragraph" w:customStyle="1" w:styleId="C49B940F6AD2477EBF4FAB11AD727B57">
    <w:name w:val="C49B940F6AD2477EBF4FAB11AD727B57"/>
    <w:rsid w:val="007068D6"/>
  </w:style>
  <w:style w:type="paragraph" w:customStyle="1" w:styleId="0FCF9791D0704226BCA4B48A6A91C106">
    <w:name w:val="0FCF9791D0704226BCA4B48A6A91C106"/>
    <w:rsid w:val="007068D6"/>
  </w:style>
  <w:style w:type="paragraph" w:customStyle="1" w:styleId="3EB780A277DC4900B57D645E3A67A5C7">
    <w:name w:val="3EB780A277DC4900B57D645E3A67A5C7"/>
    <w:rsid w:val="007068D6"/>
  </w:style>
  <w:style w:type="paragraph" w:customStyle="1" w:styleId="471A314FB2BB47A3A3EC43AA874B3167">
    <w:name w:val="471A314FB2BB47A3A3EC43AA874B3167"/>
    <w:rsid w:val="007068D6"/>
  </w:style>
  <w:style w:type="paragraph" w:customStyle="1" w:styleId="5BC6E1206B3A4E32AD42042EC46993F2">
    <w:name w:val="5BC6E1206B3A4E32AD42042EC46993F2"/>
    <w:rsid w:val="007068D6"/>
  </w:style>
  <w:style w:type="paragraph" w:customStyle="1" w:styleId="4E4681E28ED446B88EFAE0C18768EC34">
    <w:name w:val="4E4681E28ED446B88EFAE0C18768EC34"/>
    <w:rsid w:val="007068D6"/>
  </w:style>
  <w:style w:type="paragraph" w:customStyle="1" w:styleId="C96B443159A6452DB893B712DB33C6CC">
    <w:name w:val="C96B443159A6452DB893B712DB33C6CC"/>
    <w:rsid w:val="007068D6"/>
  </w:style>
  <w:style w:type="paragraph" w:customStyle="1" w:styleId="86503C3BE077456CBA2249C00CEF4B41">
    <w:name w:val="86503C3BE077456CBA2249C00CEF4B41"/>
    <w:rsid w:val="007068D6"/>
  </w:style>
  <w:style w:type="paragraph" w:customStyle="1" w:styleId="EE6F619D305A41A1B7CBFEB5FED2F192">
    <w:name w:val="EE6F619D305A41A1B7CBFEB5FED2F192"/>
    <w:rsid w:val="007068D6"/>
  </w:style>
  <w:style w:type="paragraph" w:customStyle="1" w:styleId="F4E2FCF94E0A4AEAB40D52BCD61F7943">
    <w:name w:val="F4E2FCF94E0A4AEAB40D52BCD61F7943"/>
    <w:rsid w:val="007068D6"/>
  </w:style>
  <w:style w:type="paragraph" w:customStyle="1" w:styleId="8EDAC5D9CBBC4CD88ECDFAAD97C0CA79">
    <w:name w:val="8EDAC5D9CBBC4CD88ECDFAAD97C0CA79"/>
    <w:rsid w:val="007068D6"/>
  </w:style>
  <w:style w:type="paragraph" w:customStyle="1" w:styleId="09B775755D0A4BF0B71B735ED887EDEE">
    <w:name w:val="09B775755D0A4BF0B71B735ED887EDEE"/>
    <w:rsid w:val="007068D6"/>
  </w:style>
  <w:style w:type="paragraph" w:customStyle="1" w:styleId="E3E3D21509024B10B7E29CA8FFD3EFB8">
    <w:name w:val="E3E3D21509024B10B7E29CA8FFD3EFB8"/>
    <w:rsid w:val="007068D6"/>
  </w:style>
  <w:style w:type="paragraph" w:customStyle="1" w:styleId="E9FEF87E2DFB4A94AEF366D02E5C58BB">
    <w:name w:val="E9FEF87E2DFB4A94AEF366D02E5C58BB"/>
    <w:rsid w:val="007068D6"/>
  </w:style>
  <w:style w:type="paragraph" w:customStyle="1" w:styleId="378F861123D54081818FCDE1843C4939">
    <w:name w:val="378F861123D54081818FCDE1843C4939"/>
    <w:rsid w:val="007068D6"/>
  </w:style>
  <w:style w:type="paragraph" w:customStyle="1" w:styleId="B516349A692E4764B84DA0D64EAD4FBF">
    <w:name w:val="B516349A692E4764B84DA0D64EAD4FBF"/>
    <w:rsid w:val="007068D6"/>
  </w:style>
  <w:style w:type="paragraph" w:customStyle="1" w:styleId="CE3C6DB14C53499494BB7798F27CCDB5">
    <w:name w:val="CE3C6DB14C53499494BB7798F27CCDB5"/>
    <w:rsid w:val="007068D6"/>
  </w:style>
  <w:style w:type="paragraph" w:customStyle="1" w:styleId="D2FE6139CE9B4B34A350C1AFCD44ACB4">
    <w:name w:val="D2FE6139CE9B4B34A350C1AFCD44ACB4"/>
    <w:rsid w:val="007068D6"/>
  </w:style>
  <w:style w:type="paragraph" w:customStyle="1" w:styleId="3FF1EFF7D0054934A4323013A5E7624B">
    <w:name w:val="3FF1EFF7D0054934A4323013A5E7624B"/>
    <w:rsid w:val="007068D6"/>
  </w:style>
  <w:style w:type="paragraph" w:customStyle="1" w:styleId="CA380CFE8E4B4A97B18ADD437DFF74C5">
    <w:name w:val="CA380CFE8E4B4A97B18ADD437DFF74C5"/>
    <w:rsid w:val="007068D6"/>
  </w:style>
  <w:style w:type="paragraph" w:customStyle="1" w:styleId="50261E5C014248CCB9735EDA4E5B9511">
    <w:name w:val="50261E5C014248CCB9735EDA4E5B9511"/>
    <w:rsid w:val="007068D6"/>
  </w:style>
  <w:style w:type="paragraph" w:customStyle="1" w:styleId="16AF309F990D43D898F8A3F480DAB8AB">
    <w:name w:val="16AF309F990D43D898F8A3F480DAB8AB"/>
    <w:rsid w:val="007068D6"/>
  </w:style>
  <w:style w:type="paragraph" w:customStyle="1" w:styleId="090BAA899EE744709D0460B50A333F68">
    <w:name w:val="090BAA899EE744709D0460B50A333F68"/>
    <w:rsid w:val="007068D6"/>
  </w:style>
  <w:style w:type="paragraph" w:customStyle="1" w:styleId="233788677E2C4E20AE4F596825E80C97">
    <w:name w:val="233788677E2C4E20AE4F596825E80C97"/>
    <w:rsid w:val="007068D6"/>
  </w:style>
  <w:style w:type="paragraph" w:customStyle="1" w:styleId="3F8BC8130BBF4316A9AC5B7217CA9D74">
    <w:name w:val="3F8BC8130BBF4316A9AC5B7217CA9D74"/>
    <w:rsid w:val="007068D6"/>
  </w:style>
  <w:style w:type="paragraph" w:customStyle="1" w:styleId="119A05B560E940BDAD96EE918E4E5C17">
    <w:name w:val="119A05B560E940BDAD96EE918E4E5C17"/>
    <w:rsid w:val="007068D6"/>
  </w:style>
  <w:style w:type="paragraph" w:customStyle="1" w:styleId="3E484EFD854D469C8FFE0438DBC64AF8">
    <w:name w:val="3E484EFD854D469C8FFE0438DBC64AF8"/>
    <w:rsid w:val="007068D6"/>
  </w:style>
  <w:style w:type="paragraph" w:customStyle="1" w:styleId="15425608449A4D3BBE54270C9C8B56EF">
    <w:name w:val="15425608449A4D3BBE54270C9C8B56EF"/>
    <w:rsid w:val="007068D6"/>
  </w:style>
  <w:style w:type="paragraph" w:customStyle="1" w:styleId="86248ADC35CD4573873FC05F1BA4C37C">
    <w:name w:val="86248ADC35CD4573873FC05F1BA4C37C"/>
    <w:rsid w:val="007068D6"/>
  </w:style>
  <w:style w:type="paragraph" w:customStyle="1" w:styleId="C0BA135F84BF4FA19670713155E96E3F">
    <w:name w:val="C0BA135F84BF4FA19670713155E96E3F"/>
    <w:rsid w:val="007068D6"/>
  </w:style>
  <w:style w:type="paragraph" w:customStyle="1" w:styleId="C02B6CB8004447BFB5E75C5FEE476E73">
    <w:name w:val="C02B6CB8004447BFB5E75C5FEE476E73"/>
    <w:rsid w:val="007068D6"/>
  </w:style>
  <w:style w:type="paragraph" w:customStyle="1" w:styleId="A76351EFB24447F5880BF755357311A4">
    <w:name w:val="A76351EFB24447F5880BF755357311A4"/>
    <w:rsid w:val="007068D6"/>
  </w:style>
  <w:style w:type="paragraph" w:customStyle="1" w:styleId="3BDB8E7F40C54C2694BD9086360EBE15">
    <w:name w:val="3BDB8E7F40C54C2694BD9086360EBE15"/>
    <w:rsid w:val="007068D6"/>
  </w:style>
  <w:style w:type="paragraph" w:customStyle="1" w:styleId="EABF23C3755C49519182A74F442CA4DB">
    <w:name w:val="EABF23C3755C49519182A74F442CA4DB"/>
    <w:rsid w:val="007068D6"/>
  </w:style>
  <w:style w:type="paragraph" w:customStyle="1" w:styleId="D1CD91C433C54318959F780F9DB6DEF3">
    <w:name w:val="D1CD91C433C54318959F780F9DB6DEF3"/>
    <w:rsid w:val="007068D6"/>
  </w:style>
  <w:style w:type="paragraph" w:customStyle="1" w:styleId="303FE858E53B41709EE2D5C2B93F64F5">
    <w:name w:val="303FE858E53B41709EE2D5C2B93F64F5"/>
    <w:rsid w:val="007068D6"/>
  </w:style>
  <w:style w:type="paragraph" w:customStyle="1" w:styleId="BF35FBB2B2624FEC842A4D97CEAEBDA3">
    <w:name w:val="BF35FBB2B2624FEC842A4D97CEAEBDA3"/>
    <w:rsid w:val="007068D6"/>
  </w:style>
  <w:style w:type="paragraph" w:customStyle="1" w:styleId="9851E51A68744B17934F295A475264DC">
    <w:name w:val="9851E51A68744B17934F295A475264DC"/>
    <w:rsid w:val="007068D6"/>
  </w:style>
  <w:style w:type="paragraph" w:customStyle="1" w:styleId="5F310AE94CA94B9CA055DF1DFF0E52AF">
    <w:name w:val="5F310AE94CA94B9CA055DF1DFF0E52AF"/>
    <w:rsid w:val="007068D6"/>
  </w:style>
  <w:style w:type="paragraph" w:customStyle="1" w:styleId="80461242392147B0A5082CC7BC175C79">
    <w:name w:val="80461242392147B0A5082CC7BC175C79"/>
    <w:rsid w:val="007068D6"/>
  </w:style>
  <w:style w:type="paragraph" w:customStyle="1" w:styleId="651DD2222EFD46A8BE910DA6D08FE04A">
    <w:name w:val="651DD2222EFD46A8BE910DA6D08FE04A"/>
    <w:rsid w:val="007068D6"/>
  </w:style>
  <w:style w:type="paragraph" w:customStyle="1" w:styleId="C3D7CC3D11674BA3997D5FEB54C1AFB7">
    <w:name w:val="C3D7CC3D11674BA3997D5FEB54C1AFB7"/>
    <w:rsid w:val="007068D6"/>
  </w:style>
  <w:style w:type="paragraph" w:customStyle="1" w:styleId="5507B58FC16C44F2BCBEF98470EC36B6">
    <w:name w:val="5507B58FC16C44F2BCBEF98470EC36B6"/>
    <w:rsid w:val="007068D6"/>
  </w:style>
  <w:style w:type="paragraph" w:customStyle="1" w:styleId="B119FC1798874E1B99863EE0038E92E2">
    <w:name w:val="B119FC1798874E1B99863EE0038E92E2"/>
    <w:rsid w:val="007068D6"/>
  </w:style>
  <w:style w:type="paragraph" w:customStyle="1" w:styleId="6AE7C464E1884F95BDC003C107425626">
    <w:name w:val="6AE7C464E1884F95BDC003C107425626"/>
    <w:rsid w:val="007068D6"/>
  </w:style>
  <w:style w:type="paragraph" w:customStyle="1" w:styleId="B571E77AB00844129CFCAE8768F27ADF">
    <w:name w:val="B571E77AB00844129CFCAE8768F27ADF"/>
    <w:rsid w:val="007068D6"/>
  </w:style>
  <w:style w:type="paragraph" w:customStyle="1" w:styleId="E00C82D757214DD4B09CE1EA3028FA0C">
    <w:name w:val="E00C82D757214DD4B09CE1EA3028FA0C"/>
    <w:rsid w:val="007068D6"/>
  </w:style>
  <w:style w:type="paragraph" w:customStyle="1" w:styleId="FEA896D436134350883FD717971B54DE">
    <w:name w:val="FEA896D436134350883FD717971B54DE"/>
    <w:rsid w:val="007068D6"/>
  </w:style>
  <w:style w:type="paragraph" w:customStyle="1" w:styleId="17FCD34881174CD3A741F34FB12B8EFF">
    <w:name w:val="17FCD34881174CD3A741F34FB12B8EFF"/>
    <w:rsid w:val="007068D6"/>
  </w:style>
  <w:style w:type="paragraph" w:customStyle="1" w:styleId="F1C6D83496804869BAF29BF4D7D06A5A">
    <w:name w:val="F1C6D83496804869BAF29BF4D7D06A5A"/>
    <w:rsid w:val="007068D6"/>
  </w:style>
  <w:style w:type="paragraph" w:customStyle="1" w:styleId="739A3A4FC7CC4D20891BFB59AB678712">
    <w:name w:val="739A3A4FC7CC4D20891BFB59AB678712"/>
    <w:rsid w:val="007068D6"/>
  </w:style>
  <w:style w:type="paragraph" w:customStyle="1" w:styleId="E4C8D41772B24CF8922B7328D7A6EBF0">
    <w:name w:val="E4C8D41772B24CF8922B7328D7A6EBF0"/>
    <w:rsid w:val="007068D6"/>
  </w:style>
  <w:style w:type="paragraph" w:customStyle="1" w:styleId="A0BCA62D1ECC496091BACA92726D663C">
    <w:name w:val="A0BCA62D1ECC496091BACA92726D663C"/>
    <w:rsid w:val="007068D6"/>
  </w:style>
  <w:style w:type="paragraph" w:customStyle="1" w:styleId="3E0349CD0CF748B385EF9BADF705C4B6">
    <w:name w:val="3E0349CD0CF748B385EF9BADF705C4B6"/>
    <w:rsid w:val="007068D6"/>
  </w:style>
  <w:style w:type="paragraph" w:customStyle="1" w:styleId="6B3B688B80E14F6C85BD1E111D007B05">
    <w:name w:val="6B3B688B80E14F6C85BD1E111D007B05"/>
    <w:rsid w:val="007068D6"/>
  </w:style>
  <w:style w:type="paragraph" w:customStyle="1" w:styleId="A248449127D541158B68C9813EDFD1AB">
    <w:name w:val="A248449127D541158B68C9813EDFD1AB"/>
    <w:rsid w:val="007068D6"/>
  </w:style>
  <w:style w:type="paragraph" w:customStyle="1" w:styleId="6994050F62A04B248E36AC0513CF5486">
    <w:name w:val="6994050F62A04B248E36AC0513CF5486"/>
    <w:rsid w:val="007068D6"/>
  </w:style>
  <w:style w:type="paragraph" w:customStyle="1" w:styleId="803E068728034DBBBEBF1AF6D84B265D">
    <w:name w:val="803E068728034DBBBEBF1AF6D84B265D"/>
    <w:rsid w:val="007068D6"/>
  </w:style>
  <w:style w:type="paragraph" w:customStyle="1" w:styleId="07674168AB384114B6DBC8AE1AA335DC">
    <w:name w:val="07674168AB384114B6DBC8AE1AA335DC"/>
    <w:rsid w:val="007068D6"/>
  </w:style>
  <w:style w:type="paragraph" w:customStyle="1" w:styleId="637C1A4B7D054E778033A5AD0578E8E2">
    <w:name w:val="637C1A4B7D054E778033A5AD0578E8E2"/>
    <w:rsid w:val="007068D6"/>
  </w:style>
  <w:style w:type="paragraph" w:customStyle="1" w:styleId="796387968BEB4D5BB62C375BCAD23056">
    <w:name w:val="796387968BEB4D5BB62C375BCAD23056"/>
    <w:rsid w:val="007333FB"/>
  </w:style>
  <w:style w:type="paragraph" w:customStyle="1" w:styleId="EF1846148D0E4C7599C25E841BDB31F8">
    <w:name w:val="EF1846148D0E4C7599C25E841BDB31F8"/>
    <w:rsid w:val="007333FB"/>
  </w:style>
  <w:style w:type="paragraph" w:customStyle="1" w:styleId="891C573788C641B79346512AA56798E1">
    <w:name w:val="891C573788C641B79346512AA56798E1"/>
    <w:rsid w:val="007333FB"/>
  </w:style>
  <w:style w:type="paragraph" w:customStyle="1" w:styleId="74C3792203364D12A38EEDDD8AADE15A">
    <w:name w:val="74C3792203364D12A38EEDDD8AADE15A"/>
    <w:rsid w:val="007333FB"/>
  </w:style>
  <w:style w:type="paragraph" w:customStyle="1" w:styleId="26F731B8982F4F3AB6C4441CDFD4CB43">
    <w:name w:val="26F731B8982F4F3AB6C4441CDFD4CB43"/>
    <w:rsid w:val="007333FB"/>
  </w:style>
  <w:style w:type="paragraph" w:customStyle="1" w:styleId="D5BFE75B34BA4CB9A7F84A4BBB025153">
    <w:name w:val="D5BFE75B34BA4CB9A7F84A4BBB025153"/>
    <w:rsid w:val="009567E9"/>
  </w:style>
  <w:style w:type="paragraph" w:customStyle="1" w:styleId="C5D20E26871049B7BF6A592CBE6F347B">
    <w:name w:val="C5D20E26871049B7BF6A592CBE6F347B"/>
    <w:rsid w:val="009567E9"/>
  </w:style>
  <w:style w:type="paragraph" w:customStyle="1" w:styleId="30C28083A7CA4405A2D7E3DB4A43C4D6">
    <w:name w:val="30C28083A7CA4405A2D7E3DB4A43C4D6"/>
    <w:rsid w:val="009567E9"/>
  </w:style>
  <w:style w:type="paragraph" w:customStyle="1" w:styleId="14E5592C320A4790AB658AAFF70ED327">
    <w:name w:val="14E5592C320A4790AB658AAFF70ED327"/>
    <w:rsid w:val="009567E9"/>
  </w:style>
  <w:style w:type="paragraph" w:customStyle="1" w:styleId="3FB4B0606F0D4CBEBE74913C90433179">
    <w:name w:val="3FB4B0606F0D4CBEBE74913C90433179"/>
    <w:rsid w:val="00B91B97"/>
  </w:style>
  <w:style w:type="paragraph" w:customStyle="1" w:styleId="CC9A735C7AC24E2280BCA37BF25A6035">
    <w:name w:val="CC9A735C7AC24E2280BCA37BF25A6035"/>
    <w:rsid w:val="00B91B97"/>
  </w:style>
  <w:style w:type="paragraph" w:customStyle="1" w:styleId="39BD68DDFDC8478D98B824F1EC267A02">
    <w:name w:val="39BD68DDFDC8478D98B824F1EC267A02"/>
    <w:rsid w:val="007E657C"/>
  </w:style>
  <w:style w:type="paragraph" w:customStyle="1" w:styleId="2FCFFF664D8A412DBDCC5CA96CC9187A">
    <w:name w:val="2FCFFF664D8A412DBDCC5CA96CC9187A"/>
    <w:rsid w:val="007E6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Niestandardowy 8">
      <a:dk1>
        <a:srgbClr val="000000"/>
      </a:dk1>
      <a:lt1>
        <a:sysClr val="window" lastClr="FFFFFF"/>
      </a:lt1>
      <a:dk2>
        <a:srgbClr val="0C1C3C"/>
      </a:dk2>
      <a:lt2>
        <a:srgbClr val="ADB9CA"/>
      </a:lt2>
      <a:accent1>
        <a:srgbClr val="001A72"/>
      </a:accent1>
      <a:accent2>
        <a:srgbClr val="3657AB"/>
      </a:accent2>
      <a:accent3>
        <a:srgbClr val="199EAC"/>
      </a:accent3>
      <a:accent4>
        <a:srgbClr val="4ED2E3"/>
      </a:accent4>
      <a:accent5>
        <a:srgbClr val="EC673A"/>
      </a:accent5>
      <a:accent6>
        <a:srgbClr val="F59F7E"/>
      </a:accent6>
      <a:hlink>
        <a:srgbClr val="001A72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F99B7CBDEDD74C8EC39A1E48F4893A" ma:contentTypeVersion="0" ma:contentTypeDescription="Utwórz nowy dokument." ma:contentTypeScope="" ma:versionID="1e9f4a861ecb0c592df89d16eb408c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646C-7FC1-4E97-9AA2-6F47F4B61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A02318-748B-4C16-8860-75575F70F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14B91-B149-43D8-9D4F-54A9D1CD8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624871-4894-48A2-90D5-B1E04118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4851</Words>
  <Characters>29112</Characters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2022-09-13T12:46:00Z</dcterms:created>
  <dcterms:modified xsi:type="dcterms:W3CDTF">2022-09-16T09:30:00Z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0x01010077F99B7CBDEDD74C8EC39A1E48F4893A</vt:lpwstr>
  </property>
</Properties>
</file>